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CE674" w14:textId="77777777" w:rsidR="00FD2861" w:rsidRDefault="00FD2861" w:rsidP="000D7F7B">
      <w:pPr>
        <w:pStyle w:val="Titolo"/>
        <w:jc w:val="right"/>
        <w:rPr>
          <w:rFonts w:ascii="Arial" w:hAnsi="Arial" w:cs="Arial"/>
          <w:sz w:val="24"/>
          <w:szCs w:val="24"/>
        </w:rPr>
      </w:pPr>
    </w:p>
    <w:p w14:paraId="73C1DEE2" w14:textId="77777777" w:rsidR="000D7F7B" w:rsidRDefault="000D7F7B" w:rsidP="00FD2861">
      <w:pPr>
        <w:pStyle w:val="Titol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Allegato b)</w:t>
      </w:r>
    </w:p>
    <w:p w14:paraId="6F906FC5" w14:textId="77777777" w:rsidR="003207C5" w:rsidRPr="00E235BB" w:rsidRDefault="003207C5" w:rsidP="00960E54">
      <w:pPr>
        <w:pStyle w:val="Titolo"/>
        <w:rPr>
          <w:rFonts w:ascii="Arial" w:hAnsi="Arial" w:cs="Arial"/>
          <w:sz w:val="24"/>
          <w:szCs w:val="24"/>
        </w:rPr>
      </w:pPr>
      <w:r w:rsidRPr="00E235BB">
        <w:rPr>
          <w:rFonts w:ascii="Arial" w:hAnsi="Arial" w:cs="Arial"/>
          <w:sz w:val="24"/>
          <w:szCs w:val="24"/>
        </w:rPr>
        <w:t xml:space="preserve">ACCORDO </w:t>
      </w:r>
      <w:r w:rsidR="0040373A" w:rsidRPr="00270BD7">
        <w:rPr>
          <w:rFonts w:ascii="Arial" w:hAnsi="Arial" w:cs="Arial"/>
          <w:sz w:val="24"/>
          <w:szCs w:val="24"/>
        </w:rPr>
        <w:t>DI COLLABORAZIONE</w:t>
      </w:r>
    </w:p>
    <w:p w14:paraId="131CD985" w14:textId="77777777" w:rsidR="003207C5" w:rsidRPr="003871EC" w:rsidRDefault="003207C5" w:rsidP="00960E54">
      <w:pPr>
        <w:pStyle w:val="Titolo"/>
        <w:rPr>
          <w:rFonts w:ascii="Arial" w:hAnsi="Arial" w:cs="Arial"/>
          <w:sz w:val="24"/>
          <w:szCs w:val="24"/>
        </w:rPr>
      </w:pPr>
      <w:r w:rsidRPr="00270BD7">
        <w:rPr>
          <w:rFonts w:ascii="Arial" w:hAnsi="Arial" w:cs="Arial"/>
          <w:sz w:val="24"/>
          <w:szCs w:val="24"/>
        </w:rPr>
        <w:t>TRA</w:t>
      </w:r>
    </w:p>
    <w:p w14:paraId="54D18E05" w14:textId="77777777" w:rsidR="003207C5" w:rsidRPr="00270BD7" w:rsidRDefault="003207C5" w:rsidP="00960E54">
      <w:pPr>
        <w:pStyle w:val="Titolo"/>
        <w:rPr>
          <w:rFonts w:ascii="Arial" w:hAnsi="Arial" w:cs="Arial"/>
          <w:sz w:val="24"/>
          <w:szCs w:val="24"/>
        </w:rPr>
      </w:pPr>
      <w:r w:rsidRPr="003871EC">
        <w:rPr>
          <w:rFonts w:ascii="Arial" w:hAnsi="Arial" w:cs="Arial"/>
          <w:sz w:val="24"/>
          <w:szCs w:val="24"/>
        </w:rPr>
        <w:t xml:space="preserve"> COMUNE</w:t>
      </w:r>
      <w:r w:rsidR="00FD2861">
        <w:rPr>
          <w:rFonts w:ascii="Arial" w:hAnsi="Arial" w:cs="Arial"/>
          <w:sz w:val="24"/>
          <w:szCs w:val="24"/>
        </w:rPr>
        <w:t xml:space="preserve"> </w:t>
      </w:r>
      <w:r w:rsidR="003B0AB0">
        <w:rPr>
          <w:rFonts w:ascii="Arial" w:hAnsi="Arial" w:cs="Arial"/>
          <w:sz w:val="24"/>
          <w:szCs w:val="24"/>
        </w:rPr>
        <w:t>DI SULMONA – ECAD AMBITO DISTRETTULE N. 4 PELIGNO</w:t>
      </w:r>
    </w:p>
    <w:p w14:paraId="06423355" w14:textId="77777777" w:rsidR="003207C5" w:rsidRPr="003871EC" w:rsidRDefault="003207C5" w:rsidP="00960E54">
      <w:pPr>
        <w:pStyle w:val="Titolo"/>
        <w:rPr>
          <w:rFonts w:ascii="Arial" w:hAnsi="Arial" w:cs="Arial"/>
          <w:sz w:val="24"/>
          <w:szCs w:val="24"/>
        </w:rPr>
      </w:pPr>
      <w:r w:rsidRPr="00270BD7">
        <w:rPr>
          <w:rFonts w:ascii="Arial" w:hAnsi="Arial" w:cs="Arial"/>
          <w:sz w:val="24"/>
          <w:szCs w:val="24"/>
        </w:rPr>
        <w:t>E</w:t>
      </w:r>
    </w:p>
    <w:p w14:paraId="34B7EB5E" w14:textId="77777777" w:rsidR="003207C5" w:rsidRPr="002D6939" w:rsidRDefault="003207C5" w:rsidP="00960E54">
      <w:pPr>
        <w:pStyle w:val="Titolo"/>
        <w:rPr>
          <w:rFonts w:ascii="Arial" w:hAnsi="Arial" w:cs="Arial"/>
          <w:sz w:val="24"/>
          <w:szCs w:val="24"/>
        </w:rPr>
      </w:pPr>
      <w:r w:rsidRPr="002D6939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0ECD446D" w14:textId="77777777" w:rsidR="003207C5" w:rsidRPr="00960E54" w:rsidRDefault="003207C5" w:rsidP="00960E54">
      <w:pPr>
        <w:pStyle w:val="Corpotesto"/>
        <w:spacing w:line="360" w:lineRule="auto"/>
        <w:jc w:val="center"/>
        <w:rPr>
          <w:b/>
          <w:sz w:val="24"/>
          <w:szCs w:val="24"/>
        </w:rPr>
      </w:pPr>
      <w:r w:rsidRPr="00960E54">
        <w:rPr>
          <w:b/>
          <w:sz w:val="24"/>
          <w:szCs w:val="24"/>
        </w:rPr>
        <w:t xml:space="preserve">PER PROGETTI </w:t>
      </w:r>
      <w:r w:rsidR="00461D28" w:rsidRPr="00960E54">
        <w:rPr>
          <w:b/>
          <w:sz w:val="24"/>
          <w:szCs w:val="24"/>
        </w:rPr>
        <w:t>UTILI ALLA COLLETTIVITÀ</w:t>
      </w:r>
      <w:r w:rsidR="007A73AC">
        <w:rPr>
          <w:b/>
          <w:sz w:val="24"/>
          <w:szCs w:val="24"/>
        </w:rPr>
        <w:t xml:space="preserve"> (PUC)</w:t>
      </w:r>
      <w:r w:rsidR="00461D28" w:rsidRPr="00960E54">
        <w:rPr>
          <w:b/>
          <w:sz w:val="24"/>
          <w:szCs w:val="24"/>
        </w:rPr>
        <w:t xml:space="preserve"> </w:t>
      </w:r>
    </w:p>
    <w:p w14:paraId="73C6C3D0" w14:textId="77777777" w:rsidR="003207C5" w:rsidRPr="00960E54" w:rsidRDefault="003207C5" w:rsidP="00960E54">
      <w:pPr>
        <w:pStyle w:val="Corpotesto"/>
        <w:spacing w:line="360" w:lineRule="auto"/>
        <w:jc w:val="center"/>
        <w:rPr>
          <w:b/>
          <w:sz w:val="24"/>
          <w:szCs w:val="24"/>
        </w:rPr>
      </w:pPr>
    </w:p>
    <w:p w14:paraId="2B5307F0" w14:textId="77777777" w:rsidR="003207C5" w:rsidRPr="00960E54" w:rsidRDefault="003207C5" w:rsidP="00270BD7">
      <w:pPr>
        <w:pStyle w:val="Titolo"/>
        <w:rPr>
          <w:rFonts w:ascii="Arial" w:hAnsi="Arial" w:cs="Arial"/>
          <w:sz w:val="24"/>
          <w:szCs w:val="24"/>
        </w:rPr>
      </w:pPr>
    </w:p>
    <w:p w14:paraId="2B6441F4" w14:textId="77777777" w:rsidR="003207C5" w:rsidRPr="00270BD7" w:rsidRDefault="003207C5" w:rsidP="00960E54">
      <w:pPr>
        <w:spacing w:line="360" w:lineRule="auto"/>
        <w:jc w:val="both"/>
        <w:rPr>
          <w:rFonts w:ascii="Arial" w:hAnsi="Arial" w:cs="Arial"/>
        </w:rPr>
      </w:pPr>
      <w:r w:rsidRPr="00E235BB">
        <w:rPr>
          <w:rFonts w:ascii="Arial" w:hAnsi="Arial" w:cs="Arial"/>
        </w:rPr>
        <w:t xml:space="preserve">Il giorno </w:t>
      </w:r>
      <w:r w:rsidR="00960E54">
        <w:rPr>
          <w:rFonts w:ascii="Arial" w:hAnsi="Arial" w:cs="Arial"/>
        </w:rPr>
        <w:t>_________</w:t>
      </w:r>
      <w:r w:rsidRPr="00E235BB">
        <w:rPr>
          <w:rFonts w:ascii="Arial" w:hAnsi="Arial" w:cs="Arial"/>
        </w:rPr>
        <w:t xml:space="preserve">del mese di </w:t>
      </w:r>
      <w:r w:rsidR="00960E54">
        <w:rPr>
          <w:rFonts w:ascii="Arial" w:hAnsi="Arial" w:cs="Arial"/>
        </w:rPr>
        <w:t>______________</w:t>
      </w:r>
      <w:r w:rsidRPr="00E235BB">
        <w:rPr>
          <w:rFonts w:ascii="Arial" w:hAnsi="Arial" w:cs="Arial"/>
        </w:rPr>
        <w:t>dell’anno</w:t>
      </w:r>
      <w:r w:rsidRPr="00270BD7">
        <w:rPr>
          <w:rFonts w:ascii="Arial" w:hAnsi="Arial" w:cs="Arial"/>
        </w:rPr>
        <w:t xml:space="preserve"> duemila</w:t>
      </w:r>
      <w:r w:rsidR="00CE6106" w:rsidRPr="00270BD7">
        <w:rPr>
          <w:rFonts w:ascii="Arial" w:hAnsi="Arial" w:cs="Arial"/>
        </w:rPr>
        <w:t>_________</w:t>
      </w:r>
      <w:r w:rsidRPr="00270BD7">
        <w:rPr>
          <w:rFonts w:ascii="Arial" w:hAnsi="Arial" w:cs="Arial"/>
        </w:rPr>
        <w:t xml:space="preserve"> in </w:t>
      </w:r>
      <w:r w:rsidR="00CE6106" w:rsidRPr="00270BD7">
        <w:rPr>
          <w:rFonts w:ascii="Arial" w:hAnsi="Arial" w:cs="Arial"/>
        </w:rPr>
        <w:t>_______</w:t>
      </w:r>
    </w:p>
    <w:p w14:paraId="4042F738" w14:textId="77777777" w:rsidR="003207C5" w:rsidRPr="003871EC" w:rsidRDefault="003207C5" w:rsidP="00960E54">
      <w:pPr>
        <w:pStyle w:val="Titolo1"/>
        <w:rPr>
          <w:rFonts w:ascii="Arial" w:hAnsi="Arial" w:cs="Arial"/>
          <w:sz w:val="24"/>
          <w:szCs w:val="24"/>
        </w:rPr>
      </w:pPr>
      <w:r w:rsidRPr="00270BD7">
        <w:rPr>
          <w:rFonts w:ascii="Arial" w:hAnsi="Arial" w:cs="Arial"/>
          <w:sz w:val="24"/>
          <w:szCs w:val="24"/>
        </w:rPr>
        <w:t>TRA</w:t>
      </w:r>
    </w:p>
    <w:p w14:paraId="6413076B" w14:textId="77777777" w:rsidR="003207C5" w:rsidRPr="00E235BB" w:rsidRDefault="003207C5" w:rsidP="00270BD7">
      <w:pPr>
        <w:spacing w:line="360" w:lineRule="auto"/>
        <w:jc w:val="both"/>
        <w:rPr>
          <w:rFonts w:ascii="Arial" w:hAnsi="Arial" w:cs="Arial"/>
        </w:rPr>
      </w:pPr>
      <w:r w:rsidRPr="003871EC">
        <w:rPr>
          <w:rFonts w:ascii="Arial" w:hAnsi="Arial" w:cs="Arial"/>
        </w:rPr>
        <w:t xml:space="preserve">Il </w:t>
      </w:r>
      <w:r w:rsidRPr="00960E54">
        <w:rPr>
          <w:rFonts w:ascii="Arial" w:hAnsi="Arial" w:cs="Arial"/>
          <w:b/>
          <w:i/>
        </w:rPr>
        <w:t>COMUNE</w:t>
      </w:r>
      <w:r w:rsidR="004E2CEC">
        <w:rPr>
          <w:rFonts w:ascii="Arial" w:hAnsi="Arial" w:cs="Arial"/>
          <w:b/>
          <w:i/>
        </w:rPr>
        <w:t>/ENTE</w:t>
      </w:r>
      <w:r w:rsidRPr="003871EC">
        <w:rPr>
          <w:rFonts w:ascii="Arial" w:hAnsi="Arial" w:cs="Arial"/>
        </w:rPr>
        <w:t xml:space="preserve"> </w:t>
      </w:r>
      <w:r w:rsidR="00CE6106" w:rsidRPr="003871EC">
        <w:rPr>
          <w:rFonts w:ascii="Arial" w:hAnsi="Arial" w:cs="Arial"/>
        </w:rPr>
        <w:t>_______________</w:t>
      </w:r>
      <w:r w:rsidRPr="00E235BB">
        <w:rPr>
          <w:rFonts w:ascii="Arial" w:hAnsi="Arial" w:cs="Arial"/>
        </w:rPr>
        <w:t xml:space="preserve">, codice fiscale e partita I.V.A. </w:t>
      </w:r>
      <w:r w:rsidR="00CE6106" w:rsidRPr="00E235BB">
        <w:rPr>
          <w:rFonts w:ascii="Arial" w:hAnsi="Arial" w:cs="Arial"/>
        </w:rPr>
        <w:t>________________</w:t>
      </w:r>
      <w:r w:rsidRPr="00E235BB">
        <w:rPr>
          <w:rFonts w:ascii="Arial" w:hAnsi="Arial" w:cs="Arial"/>
        </w:rPr>
        <w:t xml:space="preserve">, Settore </w:t>
      </w:r>
      <w:r w:rsidR="00CE6106" w:rsidRPr="00E235BB">
        <w:rPr>
          <w:rFonts w:ascii="Arial" w:hAnsi="Arial" w:cs="Arial"/>
        </w:rPr>
        <w:t>___________________________</w:t>
      </w:r>
      <w:r w:rsidRPr="00E235BB">
        <w:rPr>
          <w:rFonts w:ascii="Arial" w:hAnsi="Arial" w:cs="Arial"/>
        </w:rPr>
        <w:t xml:space="preserve">, con sede in </w:t>
      </w:r>
      <w:r w:rsidR="00CE6106" w:rsidRPr="00E235BB">
        <w:rPr>
          <w:rFonts w:ascii="Arial" w:hAnsi="Arial" w:cs="Arial"/>
        </w:rPr>
        <w:t>_________________________</w:t>
      </w:r>
      <w:r w:rsidRPr="00E235BB">
        <w:rPr>
          <w:rFonts w:ascii="Arial" w:hAnsi="Arial" w:cs="Arial"/>
        </w:rPr>
        <w:t xml:space="preserve"> nella persona del Dirigente</w:t>
      </w:r>
      <w:r w:rsidR="00CE6106" w:rsidRPr="00E235BB">
        <w:rPr>
          <w:rFonts w:ascii="Arial" w:hAnsi="Arial" w:cs="Arial"/>
        </w:rPr>
        <w:t>/</w:t>
      </w:r>
      <w:r w:rsidRPr="00E235BB">
        <w:rPr>
          <w:rFonts w:ascii="Arial" w:hAnsi="Arial" w:cs="Arial"/>
        </w:rPr>
        <w:t>Responsabile del Se</w:t>
      </w:r>
      <w:r w:rsidR="00CE6106" w:rsidRPr="00E235BB">
        <w:rPr>
          <w:rFonts w:ascii="Arial" w:hAnsi="Arial" w:cs="Arial"/>
        </w:rPr>
        <w:t>rvizio</w:t>
      </w:r>
      <w:r w:rsidRPr="00E235BB">
        <w:rPr>
          <w:rFonts w:ascii="Arial" w:hAnsi="Arial" w:cs="Arial"/>
        </w:rPr>
        <w:t xml:space="preserve">, </w:t>
      </w:r>
    </w:p>
    <w:p w14:paraId="4910792D" w14:textId="77777777" w:rsidR="003207C5" w:rsidRPr="00E235BB" w:rsidRDefault="003207C5">
      <w:pPr>
        <w:spacing w:line="360" w:lineRule="auto"/>
        <w:jc w:val="center"/>
        <w:rPr>
          <w:rFonts w:ascii="Arial" w:hAnsi="Arial" w:cs="Arial"/>
          <w:b/>
        </w:rPr>
      </w:pPr>
      <w:r w:rsidRPr="00E235BB">
        <w:rPr>
          <w:rFonts w:ascii="Arial" w:hAnsi="Arial" w:cs="Arial"/>
          <w:b/>
        </w:rPr>
        <w:t>E</w:t>
      </w:r>
    </w:p>
    <w:p w14:paraId="18057D01" w14:textId="77777777" w:rsidR="00AF5CAC" w:rsidRPr="00E235BB" w:rsidRDefault="007A73AC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……………………….. [</w:t>
      </w:r>
      <w:r w:rsidR="00FE0FDF" w:rsidRPr="00960E54">
        <w:rPr>
          <w:rFonts w:ascii="Arial" w:eastAsiaTheme="minorHAnsi" w:hAnsi="Arial" w:cs="Arial"/>
          <w:i/>
          <w:lang w:eastAsia="en-US"/>
        </w:rPr>
        <w:t>Società Cooperativa/</w:t>
      </w:r>
      <w:r w:rsidR="00597AD2" w:rsidRPr="00960E54">
        <w:rPr>
          <w:rFonts w:ascii="Arial" w:eastAsiaTheme="minorHAnsi" w:hAnsi="Arial" w:cs="Arial"/>
          <w:i/>
          <w:lang w:eastAsia="en-US"/>
        </w:rPr>
        <w:t>As</w:t>
      </w:r>
      <w:r w:rsidR="001F5F0E" w:rsidRPr="00960E54">
        <w:rPr>
          <w:rFonts w:ascii="Arial" w:eastAsiaTheme="minorHAnsi" w:hAnsi="Arial" w:cs="Arial"/>
          <w:i/>
          <w:lang w:eastAsia="en-US"/>
        </w:rPr>
        <w:t>sociazione</w:t>
      </w:r>
      <w:r w:rsidR="00AF5CAC" w:rsidRPr="00960E54">
        <w:rPr>
          <w:rFonts w:ascii="Arial" w:eastAsiaTheme="minorHAnsi" w:hAnsi="Arial" w:cs="Arial"/>
          <w:i/>
          <w:lang w:eastAsia="en-US"/>
        </w:rPr>
        <w:t xml:space="preserve">/Organizzazione </w:t>
      </w:r>
      <w:r w:rsidR="001F5F0E" w:rsidRPr="00960E54">
        <w:rPr>
          <w:rFonts w:ascii="Arial" w:eastAsiaTheme="minorHAnsi" w:hAnsi="Arial" w:cs="Arial"/>
          <w:i/>
          <w:lang w:eastAsia="en-US"/>
        </w:rPr>
        <w:t xml:space="preserve"> di Volontariato</w:t>
      </w:r>
      <w:r w:rsidR="00380D70" w:rsidRPr="00960E54">
        <w:rPr>
          <w:rFonts w:ascii="Arial" w:eastAsiaTheme="minorHAnsi" w:hAnsi="Arial" w:cs="Arial"/>
          <w:i/>
          <w:lang w:eastAsia="en-US"/>
        </w:rPr>
        <w:t>/</w:t>
      </w:r>
      <w:r w:rsidR="00CE6106" w:rsidRPr="00960E54">
        <w:rPr>
          <w:rFonts w:ascii="Arial" w:eastAsiaTheme="minorHAnsi" w:hAnsi="Arial" w:cs="Arial"/>
          <w:i/>
          <w:lang w:eastAsia="en-US"/>
        </w:rPr>
        <w:t>Fondazione/</w:t>
      </w:r>
      <w:r w:rsidR="00380D70" w:rsidRPr="00960E54">
        <w:rPr>
          <w:rFonts w:ascii="Arial" w:eastAsiaTheme="minorHAnsi" w:hAnsi="Arial" w:cs="Arial"/>
          <w:i/>
          <w:lang w:eastAsia="en-US"/>
        </w:rPr>
        <w:t>Ente</w:t>
      </w:r>
      <w:r>
        <w:rPr>
          <w:rFonts w:ascii="Arial" w:eastAsiaTheme="minorHAnsi" w:hAnsi="Arial" w:cs="Arial"/>
          <w:lang w:eastAsia="en-US"/>
        </w:rPr>
        <w:t>]</w:t>
      </w:r>
      <w:r w:rsidR="001F5F0E" w:rsidRPr="00E235BB">
        <w:rPr>
          <w:rFonts w:ascii="Arial" w:eastAsiaTheme="minorHAnsi" w:hAnsi="Arial" w:cs="Arial"/>
          <w:lang w:eastAsia="en-US"/>
        </w:rPr>
        <w:t xml:space="preserve">, </w:t>
      </w:r>
      <w:r w:rsidR="00597AD2" w:rsidRPr="00E235BB">
        <w:rPr>
          <w:rFonts w:ascii="Arial" w:eastAsiaTheme="minorHAnsi" w:hAnsi="Arial" w:cs="Arial"/>
          <w:lang w:eastAsia="en-US"/>
        </w:rPr>
        <w:t xml:space="preserve">di seguito indicato/a come “_______________________, codice fiscale _______________ </w:t>
      </w:r>
      <w:r w:rsidR="00380D70" w:rsidRPr="00E235BB">
        <w:rPr>
          <w:rFonts w:ascii="Arial" w:eastAsiaTheme="minorHAnsi" w:hAnsi="Arial" w:cs="Arial"/>
          <w:lang w:eastAsia="en-US"/>
        </w:rPr>
        <w:t xml:space="preserve">e partita I.V.A. </w:t>
      </w:r>
      <w:r w:rsidR="001F5F0E" w:rsidRPr="00E235BB">
        <w:rPr>
          <w:rFonts w:ascii="Arial" w:eastAsiaTheme="minorHAnsi" w:hAnsi="Arial" w:cs="Arial"/>
          <w:lang w:eastAsia="en-US"/>
        </w:rPr>
        <w:t>con sede in</w:t>
      </w:r>
      <w:r w:rsidR="00597AD2" w:rsidRPr="00E235BB">
        <w:rPr>
          <w:rFonts w:ascii="Arial" w:eastAsiaTheme="minorHAnsi" w:hAnsi="Arial" w:cs="Arial"/>
          <w:lang w:eastAsia="en-US"/>
        </w:rPr>
        <w:t xml:space="preserve"> ___________________, Via/Pia</w:t>
      </w:r>
      <w:r w:rsidR="00380D70" w:rsidRPr="00E235BB">
        <w:rPr>
          <w:rFonts w:ascii="Arial" w:eastAsiaTheme="minorHAnsi" w:hAnsi="Arial" w:cs="Arial"/>
          <w:lang w:eastAsia="en-US"/>
        </w:rPr>
        <w:t>zza  _____________________</w:t>
      </w:r>
      <w:r w:rsidR="001F5F0E" w:rsidRPr="00E235BB">
        <w:rPr>
          <w:rFonts w:ascii="Arial" w:eastAsiaTheme="minorHAnsi" w:hAnsi="Arial" w:cs="Arial"/>
          <w:lang w:eastAsia="en-US"/>
        </w:rPr>
        <w:t xml:space="preserve"> </w:t>
      </w:r>
    </w:p>
    <w:p w14:paraId="2599580C" w14:textId="77777777" w:rsidR="001F5F0E" w:rsidRPr="00E235BB" w:rsidRDefault="00AF5CAC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 xml:space="preserve">nella persona del/della </w:t>
      </w:r>
      <w:r w:rsidR="001F5F0E" w:rsidRPr="00E235BB">
        <w:rPr>
          <w:rFonts w:ascii="Arial" w:eastAsiaTheme="minorHAnsi" w:hAnsi="Arial" w:cs="Arial"/>
          <w:lang w:eastAsia="en-US"/>
        </w:rPr>
        <w:t>Sig.</w:t>
      </w:r>
      <w:r w:rsidRPr="00E235BB">
        <w:rPr>
          <w:rFonts w:ascii="Arial" w:eastAsiaTheme="minorHAnsi" w:hAnsi="Arial" w:cs="Arial"/>
          <w:lang w:eastAsia="en-US"/>
        </w:rPr>
        <w:t xml:space="preserve">/Sig.ra </w:t>
      </w:r>
      <w:r w:rsidR="001F5F0E" w:rsidRPr="00E235BB">
        <w:rPr>
          <w:rFonts w:ascii="Arial" w:eastAsiaTheme="minorHAnsi" w:hAnsi="Arial" w:cs="Arial"/>
          <w:lang w:eastAsia="en-US"/>
        </w:rPr>
        <w:t xml:space="preserve"> ________________ in qualità di</w:t>
      </w:r>
      <w:r w:rsidR="00597AD2" w:rsidRPr="00E235BB">
        <w:rPr>
          <w:rFonts w:ascii="Arial" w:eastAsiaTheme="minorHAnsi" w:hAnsi="Arial" w:cs="Arial"/>
          <w:lang w:eastAsia="en-US"/>
        </w:rPr>
        <w:t xml:space="preserve"> __________________, domiciliato per la carica presso ____________________________ </w:t>
      </w:r>
      <w:r w:rsidR="001F5F0E" w:rsidRPr="00E235BB">
        <w:rPr>
          <w:rFonts w:ascii="Arial" w:eastAsiaTheme="minorHAnsi" w:hAnsi="Arial" w:cs="Arial"/>
          <w:lang w:eastAsia="en-US"/>
        </w:rPr>
        <w:t xml:space="preserve"> a ciò autorizzato in forza delle norme statutarie</w:t>
      </w:r>
      <w:r w:rsidR="00597AD2" w:rsidRPr="00E235BB">
        <w:rPr>
          <w:rFonts w:ascii="Arial" w:eastAsiaTheme="minorHAnsi" w:hAnsi="Arial" w:cs="Arial"/>
          <w:lang w:eastAsia="en-US"/>
        </w:rPr>
        <w:t xml:space="preserve"> e della deliberazione del </w:t>
      </w:r>
      <w:r w:rsidR="007A73AC">
        <w:rPr>
          <w:rFonts w:ascii="Arial" w:eastAsiaTheme="minorHAnsi" w:hAnsi="Arial" w:cs="Arial"/>
          <w:lang w:eastAsia="en-US"/>
        </w:rPr>
        <w:t xml:space="preserve">……… [a titolo meramente esemplificativo, </w:t>
      </w:r>
      <w:r w:rsidR="00597AD2" w:rsidRPr="00E235BB">
        <w:rPr>
          <w:rFonts w:ascii="Arial" w:eastAsiaTheme="minorHAnsi" w:hAnsi="Arial" w:cs="Arial"/>
          <w:lang w:eastAsia="en-US"/>
        </w:rPr>
        <w:t>Consiglio di Amministrazione/Comitato Direttivo</w:t>
      </w:r>
      <w:r w:rsidR="007A73AC">
        <w:rPr>
          <w:rFonts w:ascii="Arial" w:eastAsiaTheme="minorHAnsi" w:hAnsi="Arial" w:cs="Arial"/>
          <w:lang w:eastAsia="en-US"/>
        </w:rPr>
        <w:t xml:space="preserve"> o altro]</w:t>
      </w:r>
      <w:r w:rsidR="00597AD2" w:rsidRPr="00E235BB">
        <w:rPr>
          <w:rFonts w:ascii="Arial" w:eastAsiaTheme="minorHAnsi" w:hAnsi="Arial" w:cs="Arial"/>
          <w:lang w:eastAsia="en-US"/>
        </w:rPr>
        <w:t xml:space="preserve"> in data ___________________________</w:t>
      </w:r>
    </w:p>
    <w:p w14:paraId="06D37F2F" w14:textId="77777777" w:rsidR="001F5F0E" w:rsidRPr="00E235BB" w:rsidRDefault="000E43ED" w:rsidP="00960E54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lang w:eastAsia="en-US"/>
        </w:rPr>
      </w:pPr>
      <w:r w:rsidRPr="00E235BB">
        <w:rPr>
          <w:rFonts w:ascii="Arial" w:eastAsiaTheme="minorHAnsi" w:hAnsi="Arial" w:cs="Arial"/>
          <w:b/>
          <w:lang w:eastAsia="en-US"/>
        </w:rPr>
        <w:t>VISTI:</w:t>
      </w:r>
    </w:p>
    <w:p w14:paraId="7AC2D1BD" w14:textId="77777777" w:rsidR="00380D70" w:rsidRPr="00E235BB" w:rsidRDefault="00380D70" w:rsidP="00960E54">
      <w:pPr>
        <w:pStyle w:val="Titolo"/>
        <w:numPr>
          <w:ilvl w:val="0"/>
          <w:numId w:val="15"/>
        </w:numPr>
        <w:overflowPunct/>
        <w:autoSpaceDE/>
        <w:autoSpaceDN/>
        <w:adjustRightInd/>
        <w:ind w:left="714" w:hanging="357"/>
        <w:jc w:val="both"/>
        <w:textAlignment w:val="auto"/>
        <w:rPr>
          <w:rFonts w:ascii="Arial" w:hAnsi="Arial" w:cs="Arial"/>
          <w:b w:val="0"/>
          <w:bCs/>
          <w:sz w:val="24"/>
          <w:szCs w:val="24"/>
        </w:rPr>
      </w:pPr>
      <w:r w:rsidRPr="00E235BB">
        <w:rPr>
          <w:rFonts w:ascii="Arial" w:hAnsi="Arial" w:cs="Arial"/>
          <w:b w:val="0"/>
          <w:bCs/>
          <w:sz w:val="24"/>
          <w:szCs w:val="24"/>
        </w:rPr>
        <w:t>articolo 118 della Carta Costituzionale;</w:t>
      </w:r>
    </w:p>
    <w:p w14:paraId="1EF52B2F" w14:textId="77777777" w:rsidR="00CE6106" w:rsidRDefault="00CE6106" w:rsidP="00960E54">
      <w:pPr>
        <w:pStyle w:val="Titolo"/>
        <w:numPr>
          <w:ilvl w:val="0"/>
          <w:numId w:val="15"/>
        </w:numPr>
        <w:overflowPunct/>
        <w:autoSpaceDE/>
        <w:autoSpaceDN/>
        <w:adjustRightInd/>
        <w:ind w:left="714" w:hanging="357"/>
        <w:jc w:val="both"/>
        <w:textAlignment w:val="auto"/>
        <w:rPr>
          <w:rFonts w:ascii="Arial" w:hAnsi="Arial" w:cs="Arial"/>
          <w:b w:val="0"/>
          <w:bCs/>
          <w:sz w:val="24"/>
          <w:szCs w:val="24"/>
        </w:rPr>
      </w:pPr>
      <w:r w:rsidRPr="00E235BB">
        <w:rPr>
          <w:rFonts w:ascii="Arial" w:hAnsi="Arial" w:cs="Arial"/>
          <w:b w:val="0"/>
          <w:bCs/>
          <w:sz w:val="24"/>
          <w:szCs w:val="24"/>
        </w:rPr>
        <w:t>il D.L. 28 gennaio 2019, n. 4, convertito, con modificazioni, dalla legge 28 marzo 2019, n. 26 “Disposizioni urgenti in materia di reddito di cittadinanza e di pensioni”;</w:t>
      </w:r>
    </w:p>
    <w:p w14:paraId="3E8676BA" w14:textId="77777777" w:rsidR="00FD2861" w:rsidRDefault="00FD2861" w:rsidP="00FD2861">
      <w:pPr>
        <w:pStyle w:val="Titolo"/>
        <w:overflowPunct/>
        <w:autoSpaceDE/>
        <w:autoSpaceDN/>
        <w:adjustRightInd/>
        <w:jc w:val="both"/>
        <w:textAlignment w:val="auto"/>
        <w:rPr>
          <w:rFonts w:ascii="Arial" w:hAnsi="Arial" w:cs="Arial"/>
          <w:b w:val="0"/>
          <w:bCs/>
          <w:sz w:val="24"/>
          <w:szCs w:val="24"/>
        </w:rPr>
      </w:pPr>
    </w:p>
    <w:p w14:paraId="47859071" w14:textId="77777777" w:rsidR="00FD2861" w:rsidRDefault="00FD2861" w:rsidP="00FD2861">
      <w:pPr>
        <w:pStyle w:val="Paragrafoelenco"/>
        <w:rPr>
          <w:rFonts w:ascii="Arial" w:hAnsi="Arial" w:cs="Arial"/>
          <w:b/>
          <w:bCs/>
        </w:rPr>
      </w:pPr>
    </w:p>
    <w:p w14:paraId="6A0314D7" w14:textId="77777777" w:rsidR="00380D70" w:rsidRPr="00E235BB" w:rsidRDefault="00380D70" w:rsidP="00960E54">
      <w:pPr>
        <w:pStyle w:val="Titolo"/>
        <w:numPr>
          <w:ilvl w:val="0"/>
          <w:numId w:val="15"/>
        </w:numPr>
        <w:overflowPunct/>
        <w:autoSpaceDE/>
        <w:autoSpaceDN/>
        <w:adjustRightInd/>
        <w:ind w:left="714" w:hanging="357"/>
        <w:jc w:val="both"/>
        <w:textAlignment w:val="auto"/>
        <w:rPr>
          <w:rFonts w:ascii="Arial" w:hAnsi="Arial" w:cs="Arial"/>
          <w:b w:val="0"/>
          <w:bCs/>
          <w:sz w:val="24"/>
          <w:szCs w:val="24"/>
        </w:rPr>
      </w:pPr>
      <w:r w:rsidRPr="00E235BB">
        <w:rPr>
          <w:rFonts w:ascii="Arial" w:hAnsi="Arial" w:cs="Arial"/>
          <w:b w:val="0"/>
          <w:bCs/>
          <w:sz w:val="24"/>
          <w:szCs w:val="24"/>
        </w:rPr>
        <w:t>decreto legislativo 18 agosto 2000, n. 267 “Testo unico delle leggi sull’ordinamento degli Enti locali”, ed in particolare gli artt. 13 e 14;</w:t>
      </w:r>
    </w:p>
    <w:p w14:paraId="13437B7D" w14:textId="77777777" w:rsidR="00850553" w:rsidRDefault="00380D70" w:rsidP="00960E54">
      <w:pPr>
        <w:pStyle w:val="Titolo"/>
        <w:numPr>
          <w:ilvl w:val="0"/>
          <w:numId w:val="15"/>
        </w:numPr>
        <w:overflowPunct/>
        <w:autoSpaceDE/>
        <w:autoSpaceDN/>
        <w:adjustRightInd/>
        <w:ind w:left="714" w:hanging="357"/>
        <w:jc w:val="both"/>
        <w:textAlignment w:val="auto"/>
        <w:rPr>
          <w:rFonts w:ascii="Arial" w:hAnsi="Arial" w:cs="Arial"/>
          <w:b w:val="0"/>
          <w:bCs/>
          <w:sz w:val="24"/>
          <w:szCs w:val="24"/>
        </w:rPr>
      </w:pPr>
      <w:r w:rsidRPr="00850553">
        <w:rPr>
          <w:rFonts w:ascii="Arial" w:hAnsi="Arial" w:cs="Arial"/>
          <w:b w:val="0"/>
          <w:bCs/>
          <w:sz w:val="24"/>
          <w:szCs w:val="24"/>
        </w:rPr>
        <w:t>legge 8 novembre 2000, n. 328 concernente “Legge quadro per la realizzazione del sistema integrato di interventi e servizi sociali”</w:t>
      </w:r>
      <w:r w:rsidR="00850553">
        <w:rPr>
          <w:rFonts w:ascii="Arial" w:hAnsi="Arial" w:cs="Arial"/>
          <w:b w:val="0"/>
          <w:bCs/>
          <w:sz w:val="24"/>
          <w:szCs w:val="24"/>
        </w:rPr>
        <w:t>.</w:t>
      </w:r>
    </w:p>
    <w:p w14:paraId="1EE515CC" w14:textId="77777777" w:rsidR="00380D70" w:rsidRPr="00850553" w:rsidRDefault="00380D70" w:rsidP="00960E54">
      <w:pPr>
        <w:pStyle w:val="Titolo"/>
        <w:numPr>
          <w:ilvl w:val="0"/>
          <w:numId w:val="15"/>
        </w:numPr>
        <w:overflowPunct/>
        <w:autoSpaceDE/>
        <w:autoSpaceDN/>
        <w:adjustRightInd/>
        <w:ind w:left="714" w:hanging="357"/>
        <w:jc w:val="both"/>
        <w:textAlignment w:val="auto"/>
        <w:rPr>
          <w:rFonts w:ascii="Arial" w:hAnsi="Arial" w:cs="Arial"/>
          <w:b w:val="0"/>
          <w:bCs/>
          <w:sz w:val="24"/>
          <w:szCs w:val="24"/>
        </w:rPr>
      </w:pPr>
      <w:r w:rsidRPr="00850553">
        <w:rPr>
          <w:rFonts w:ascii="Arial" w:hAnsi="Arial" w:cs="Arial"/>
          <w:b w:val="0"/>
          <w:bCs/>
          <w:sz w:val="24"/>
          <w:szCs w:val="24"/>
        </w:rPr>
        <w:t xml:space="preserve">decreto legislativo </w:t>
      </w:r>
      <w:r w:rsidR="002D6939" w:rsidRPr="00850553">
        <w:rPr>
          <w:rFonts w:ascii="Arial" w:hAnsi="Arial" w:cs="Arial"/>
          <w:b w:val="0"/>
          <w:bCs/>
          <w:sz w:val="24"/>
          <w:szCs w:val="24"/>
        </w:rPr>
        <w:t xml:space="preserve">n. 81 del </w:t>
      </w:r>
      <w:r w:rsidRPr="00850553">
        <w:rPr>
          <w:rFonts w:ascii="Arial" w:hAnsi="Arial" w:cs="Arial"/>
          <w:b w:val="0"/>
          <w:bCs/>
          <w:sz w:val="24"/>
          <w:szCs w:val="24"/>
        </w:rPr>
        <w:t>9 aprile 2008</w:t>
      </w:r>
      <w:r w:rsidR="002D6939" w:rsidRPr="00850553">
        <w:rPr>
          <w:rFonts w:ascii="Arial" w:hAnsi="Arial" w:cs="Arial"/>
          <w:b w:val="0"/>
          <w:bCs/>
          <w:sz w:val="24"/>
          <w:szCs w:val="24"/>
        </w:rPr>
        <w:t xml:space="preserve"> e ss. mm.</w:t>
      </w:r>
      <w:r w:rsidRPr="00850553">
        <w:rPr>
          <w:rFonts w:ascii="Arial" w:hAnsi="Arial" w:cs="Arial"/>
          <w:b w:val="0"/>
          <w:bCs/>
          <w:sz w:val="24"/>
          <w:szCs w:val="24"/>
        </w:rPr>
        <w:t xml:space="preserve">, “Testo unico sulla salute e sicurezza nei luoghi di lavoro”; </w:t>
      </w:r>
    </w:p>
    <w:p w14:paraId="5581ED1A" w14:textId="77777777" w:rsidR="00380D70" w:rsidRPr="004E2CEC" w:rsidRDefault="00380D70" w:rsidP="00960E54">
      <w:pPr>
        <w:pStyle w:val="Titolo"/>
        <w:numPr>
          <w:ilvl w:val="0"/>
          <w:numId w:val="15"/>
        </w:numPr>
        <w:overflowPunct/>
        <w:autoSpaceDE/>
        <w:autoSpaceDN/>
        <w:adjustRightInd/>
        <w:ind w:left="714" w:hanging="357"/>
        <w:jc w:val="both"/>
        <w:textAlignment w:val="auto"/>
        <w:rPr>
          <w:rFonts w:ascii="Arial" w:hAnsi="Arial" w:cs="Arial"/>
          <w:b w:val="0"/>
          <w:bCs/>
          <w:sz w:val="24"/>
          <w:szCs w:val="24"/>
        </w:rPr>
      </w:pPr>
      <w:r w:rsidRPr="00960E54">
        <w:rPr>
          <w:rFonts w:ascii="Arial" w:hAnsi="Arial" w:cs="Arial"/>
          <w:b w:val="0"/>
          <w:bCs/>
          <w:sz w:val="24"/>
          <w:szCs w:val="24"/>
        </w:rPr>
        <w:t>deliberazione Conferenza</w:t>
      </w:r>
      <w:r w:rsidR="00960E54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Pr="00960E54">
        <w:rPr>
          <w:rFonts w:ascii="Arial" w:hAnsi="Arial" w:cs="Arial"/>
          <w:b w:val="0"/>
          <w:bCs/>
          <w:sz w:val="24"/>
          <w:szCs w:val="24"/>
        </w:rPr>
        <w:t xml:space="preserve">Stato – Regioni </w:t>
      </w:r>
      <w:r w:rsidR="00960E54">
        <w:rPr>
          <w:rFonts w:ascii="Arial" w:hAnsi="Arial" w:cs="Arial"/>
          <w:b w:val="0"/>
          <w:bCs/>
          <w:sz w:val="24"/>
          <w:szCs w:val="24"/>
        </w:rPr>
        <w:t>17 ottobre 2019, n. 102</w:t>
      </w:r>
      <w:r w:rsidRPr="00960E54">
        <w:rPr>
          <w:rFonts w:ascii="Arial" w:hAnsi="Arial" w:cs="Arial"/>
          <w:b w:val="0"/>
          <w:bCs/>
          <w:sz w:val="24"/>
          <w:szCs w:val="24"/>
        </w:rPr>
        <w:t xml:space="preserve"> «Linee guida per la predisposizione e attuazione dei progetti </w:t>
      </w:r>
      <w:r w:rsidR="00CE6106" w:rsidRPr="00960E54">
        <w:rPr>
          <w:rFonts w:ascii="Arial" w:hAnsi="Arial" w:cs="Arial"/>
          <w:b w:val="0"/>
          <w:bCs/>
          <w:sz w:val="24"/>
          <w:szCs w:val="24"/>
        </w:rPr>
        <w:t xml:space="preserve">utili alla collettività” e Decreto Ministeriale del </w:t>
      </w:r>
      <w:r w:rsidR="002D6939">
        <w:rPr>
          <w:rFonts w:ascii="Arial" w:hAnsi="Arial" w:cs="Arial"/>
          <w:b w:val="0"/>
          <w:bCs/>
          <w:sz w:val="24"/>
          <w:szCs w:val="24"/>
        </w:rPr>
        <w:t>22 ottobre 2019</w:t>
      </w:r>
      <w:r w:rsidR="004E2CEC">
        <w:rPr>
          <w:rFonts w:ascii="Arial" w:hAnsi="Arial" w:cs="Arial"/>
          <w:b w:val="0"/>
          <w:bCs/>
          <w:sz w:val="24"/>
          <w:szCs w:val="24"/>
        </w:rPr>
        <w:t xml:space="preserve"> “Definizione, forme, caratteristiche e modalità di attuazione dei Progetti utili alla collettività (PUC)”</w:t>
      </w:r>
      <w:r w:rsidR="00CE6106" w:rsidRPr="004E2CEC">
        <w:rPr>
          <w:rFonts w:ascii="Arial" w:hAnsi="Arial" w:cs="Arial"/>
          <w:b w:val="0"/>
          <w:bCs/>
          <w:sz w:val="24"/>
          <w:szCs w:val="24"/>
        </w:rPr>
        <w:t>;</w:t>
      </w:r>
    </w:p>
    <w:p w14:paraId="7471EEE9" w14:textId="77777777" w:rsidR="00380D70" w:rsidRPr="004E2CEC" w:rsidRDefault="00380D70" w:rsidP="00960E54">
      <w:pPr>
        <w:pStyle w:val="Titolo"/>
        <w:numPr>
          <w:ilvl w:val="0"/>
          <w:numId w:val="15"/>
        </w:numPr>
        <w:overflowPunct/>
        <w:autoSpaceDE/>
        <w:autoSpaceDN/>
        <w:adjustRightInd/>
        <w:ind w:left="714" w:hanging="357"/>
        <w:jc w:val="both"/>
        <w:textAlignment w:val="auto"/>
        <w:rPr>
          <w:rFonts w:ascii="Arial" w:hAnsi="Arial" w:cs="Arial"/>
          <w:b w:val="0"/>
          <w:bCs/>
          <w:sz w:val="24"/>
          <w:szCs w:val="24"/>
        </w:rPr>
      </w:pPr>
      <w:r w:rsidRPr="004E2CEC">
        <w:rPr>
          <w:rFonts w:ascii="Arial" w:hAnsi="Arial" w:cs="Arial"/>
          <w:b w:val="0"/>
          <w:bCs/>
          <w:sz w:val="24"/>
          <w:szCs w:val="24"/>
        </w:rPr>
        <w:t>raccomandazione UE 2017/761 della Commissione del 26 aprile 2017 sul pilastro europeo dei diritti sociali;</w:t>
      </w:r>
    </w:p>
    <w:p w14:paraId="51E75322" w14:textId="77777777" w:rsidR="00380D70" w:rsidRDefault="00380D70" w:rsidP="00960E54">
      <w:pPr>
        <w:pStyle w:val="Titolo"/>
        <w:numPr>
          <w:ilvl w:val="0"/>
          <w:numId w:val="15"/>
        </w:numPr>
        <w:overflowPunct/>
        <w:autoSpaceDE/>
        <w:autoSpaceDN/>
        <w:adjustRightInd/>
        <w:ind w:left="714" w:hanging="357"/>
        <w:jc w:val="both"/>
        <w:textAlignment w:val="auto"/>
        <w:rPr>
          <w:rFonts w:ascii="Arial" w:hAnsi="Arial" w:cs="Arial"/>
          <w:b w:val="0"/>
          <w:bCs/>
          <w:sz w:val="24"/>
          <w:szCs w:val="24"/>
        </w:rPr>
      </w:pPr>
      <w:r w:rsidRPr="004E2CEC">
        <w:rPr>
          <w:rFonts w:ascii="Arial" w:hAnsi="Arial" w:cs="Arial"/>
          <w:b w:val="0"/>
          <w:bCs/>
          <w:sz w:val="24"/>
          <w:szCs w:val="24"/>
        </w:rPr>
        <w:t xml:space="preserve">decreto legislativo </w:t>
      </w:r>
      <w:r w:rsidR="002D6939" w:rsidRPr="00490D20">
        <w:rPr>
          <w:rFonts w:ascii="Arial" w:hAnsi="Arial" w:cs="Arial"/>
          <w:b w:val="0"/>
          <w:bCs/>
          <w:sz w:val="24"/>
          <w:szCs w:val="24"/>
        </w:rPr>
        <w:t xml:space="preserve">n. 117 </w:t>
      </w:r>
      <w:r w:rsidR="002D6939">
        <w:rPr>
          <w:rFonts w:ascii="Arial" w:hAnsi="Arial" w:cs="Arial"/>
          <w:b w:val="0"/>
          <w:bCs/>
          <w:sz w:val="24"/>
          <w:szCs w:val="24"/>
        </w:rPr>
        <w:t xml:space="preserve">del </w:t>
      </w:r>
      <w:r w:rsidRPr="00960E54">
        <w:rPr>
          <w:rFonts w:ascii="Arial" w:hAnsi="Arial" w:cs="Arial"/>
          <w:b w:val="0"/>
          <w:bCs/>
          <w:sz w:val="24"/>
          <w:szCs w:val="24"/>
        </w:rPr>
        <w:t>3 luglio 2017</w:t>
      </w:r>
      <w:r w:rsidR="002D6939">
        <w:rPr>
          <w:rFonts w:ascii="Arial" w:hAnsi="Arial" w:cs="Arial"/>
          <w:b w:val="0"/>
          <w:bCs/>
          <w:sz w:val="24"/>
          <w:szCs w:val="24"/>
        </w:rPr>
        <w:t xml:space="preserve"> e ss. mm.</w:t>
      </w:r>
      <w:r w:rsidRPr="00960E54">
        <w:rPr>
          <w:rFonts w:ascii="Arial" w:hAnsi="Arial" w:cs="Arial"/>
          <w:b w:val="0"/>
          <w:bCs/>
          <w:sz w:val="24"/>
          <w:szCs w:val="24"/>
        </w:rPr>
        <w:t>, “Codice del Terzo settore, a norma dell’articolo 1, comma 2, lettera b), della legge 6 giugno 2016, n. 106”;</w:t>
      </w:r>
    </w:p>
    <w:p w14:paraId="326D2E2C" w14:textId="77777777" w:rsidR="008C2B06" w:rsidRDefault="008C2B06" w:rsidP="00960E54">
      <w:pPr>
        <w:pStyle w:val="Titolo"/>
        <w:numPr>
          <w:ilvl w:val="0"/>
          <w:numId w:val="15"/>
        </w:numPr>
        <w:overflowPunct/>
        <w:autoSpaceDE/>
        <w:autoSpaceDN/>
        <w:adjustRightInd/>
        <w:ind w:left="714" w:hanging="357"/>
        <w:jc w:val="both"/>
        <w:textAlignment w:val="auto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[indicare eventuale disciplina regionale in materia di Enti del Terzo settore];</w:t>
      </w:r>
    </w:p>
    <w:p w14:paraId="21911A43" w14:textId="77777777" w:rsidR="008C2B06" w:rsidRDefault="008C2B06" w:rsidP="00960E54">
      <w:pPr>
        <w:pStyle w:val="Titolo"/>
        <w:numPr>
          <w:ilvl w:val="0"/>
          <w:numId w:val="1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 w:val="0"/>
          <w:bCs/>
          <w:sz w:val="24"/>
          <w:szCs w:val="24"/>
        </w:rPr>
      </w:pPr>
      <w:r w:rsidRPr="008C2B06">
        <w:rPr>
          <w:rFonts w:ascii="Arial" w:hAnsi="Arial" w:cs="Arial"/>
          <w:b w:val="0"/>
          <w:bCs/>
          <w:sz w:val="24"/>
          <w:szCs w:val="24"/>
        </w:rPr>
        <w:t xml:space="preserve">legge n. 241 del </w:t>
      </w:r>
      <w:r>
        <w:rPr>
          <w:rFonts w:ascii="Arial" w:hAnsi="Arial" w:cs="Arial"/>
          <w:b w:val="0"/>
          <w:bCs/>
          <w:sz w:val="24"/>
          <w:szCs w:val="24"/>
        </w:rPr>
        <w:t>7 agosto 1990 e ss. mm. “</w:t>
      </w:r>
      <w:r w:rsidRPr="008C2B06">
        <w:rPr>
          <w:rFonts w:ascii="Arial" w:hAnsi="Arial" w:cs="Arial"/>
          <w:b w:val="0"/>
          <w:bCs/>
          <w:sz w:val="24"/>
          <w:szCs w:val="24"/>
        </w:rPr>
        <w:t>Nuove norme in materia di procedimento amministrativo e di diritto di accesso ai documenti amministrativi</w:t>
      </w:r>
      <w:r>
        <w:rPr>
          <w:rFonts w:ascii="Arial" w:hAnsi="Arial" w:cs="Arial"/>
          <w:b w:val="0"/>
          <w:bCs/>
          <w:sz w:val="24"/>
          <w:szCs w:val="24"/>
        </w:rPr>
        <w:t>”, in particolare gli articoli 11 e 12;</w:t>
      </w:r>
    </w:p>
    <w:p w14:paraId="56A952BB" w14:textId="77777777" w:rsidR="001F5F0E" w:rsidRPr="00270BD7" w:rsidRDefault="001F5F0E" w:rsidP="00960E54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lang w:eastAsia="en-US"/>
        </w:rPr>
      </w:pPr>
      <w:r w:rsidRPr="00E235BB">
        <w:rPr>
          <w:rFonts w:ascii="Arial" w:eastAsiaTheme="minorHAnsi" w:hAnsi="Arial" w:cs="Arial"/>
          <w:b/>
          <w:lang w:eastAsia="en-US"/>
        </w:rPr>
        <w:t>PREMESSO CHE</w:t>
      </w:r>
      <w:r w:rsidR="00DE0628" w:rsidRPr="00270BD7">
        <w:rPr>
          <w:rFonts w:ascii="Arial" w:eastAsiaTheme="minorHAnsi" w:hAnsi="Arial" w:cs="Arial"/>
          <w:b/>
          <w:lang w:eastAsia="en-US"/>
        </w:rPr>
        <w:t>:</w:t>
      </w:r>
    </w:p>
    <w:p w14:paraId="38D7BA55" w14:textId="77777777" w:rsidR="001F5F0E" w:rsidRPr="00E235BB" w:rsidRDefault="001F5F0E" w:rsidP="00270BD7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>la promozione dei diritti di cittadinanza e dell'inclusione sociale</w:t>
      </w:r>
      <w:r w:rsidR="00244A2E" w:rsidRPr="00270BD7">
        <w:rPr>
          <w:rFonts w:ascii="Arial" w:eastAsiaTheme="minorHAnsi" w:hAnsi="Arial" w:cs="Arial"/>
          <w:lang w:eastAsia="en-US"/>
        </w:rPr>
        <w:t xml:space="preserve"> </w:t>
      </w:r>
      <w:r w:rsidRPr="00270BD7">
        <w:rPr>
          <w:rFonts w:ascii="Arial" w:eastAsiaTheme="minorHAnsi" w:hAnsi="Arial" w:cs="Arial"/>
          <w:lang w:eastAsia="en-US"/>
        </w:rPr>
        <w:t>di tutti coloro che si</w:t>
      </w:r>
      <w:r w:rsidR="000E43ED" w:rsidRPr="00E235BB">
        <w:rPr>
          <w:rFonts w:ascii="Arial" w:eastAsiaTheme="minorHAnsi" w:hAnsi="Arial" w:cs="Arial"/>
          <w:lang w:eastAsia="en-US"/>
        </w:rPr>
        <w:t xml:space="preserve"> </w:t>
      </w:r>
      <w:r w:rsidRPr="00E235BB">
        <w:rPr>
          <w:rFonts w:ascii="Arial" w:eastAsiaTheme="minorHAnsi" w:hAnsi="Arial" w:cs="Arial"/>
          <w:lang w:eastAsia="en-US"/>
        </w:rPr>
        <w:t>trovano a vivere condizioni di marginalità o di esclusione rappresenta un valore guida per le politiche</w:t>
      </w:r>
      <w:r w:rsidR="000E43ED" w:rsidRPr="00E235BB">
        <w:rPr>
          <w:rFonts w:ascii="Arial" w:eastAsiaTheme="minorHAnsi" w:hAnsi="Arial" w:cs="Arial"/>
          <w:lang w:eastAsia="en-US"/>
        </w:rPr>
        <w:t xml:space="preserve"> comunitarie e </w:t>
      </w:r>
      <w:r w:rsidR="00244A2E" w:rsidRPr="00E235BB">
        <w:rPr>
          <w:rFonts w:ascii="Arial" w:eastAsiaTheme="minorHAnsi" w:hAnsi="Arial" w:cs="Arial"/>
          <w:lang w:eastAsia="en-US"/>
        </w:rPr>
        <w:t xml:space="preserve">nazionali </w:t>
      </w:r>
      <w:r w:rsidRPr="00E235BB">
        <w:rPr>
          <w:rFonts w:ascii="Arial" w:eastAsiaTheme="minorHAnsi" w:hAnsi="Arial" w:cs="Arial"/>
          <w:lang w:eastAsia="en-US"/>
        </w:rPr>
        <w:t>e degli Enti Locali</w:t>
      </w:r>
      <w:r w:rsidR="000E43ED" w:rsidRPr="00E235BB">
        <w:rPr>
          <w:rFonts w:ascii="Arial" w:eastAsiaTheme="minorHAnsi" w:hAnsi="Arial" w:cs="Arial"/>
          <w:lang w:eastAsia="en-US"/>
        </w:rPr>
        <w:t xml:space="preserve"> da rea</w:t>
      </w:r>
      <w:r w:rsidRPr="00E235BB">
        <w:rPr>
          <w:rFonts w:ascii="Arial" w:eastAsiaTheme="minorHAnsi" w:hAnsi="Arial" w:cs="Arial"/>
          <w:lang w:eastAsia="en-US"/>
        </w:rPr>
        <w:t>lizzarsi attraverso il contributo e la collaborazione di tutti i soggetti istituzionali, del mondo del</w:t>
      </w:r>
      <w:r w:rsidR="000E43ED" w:rsidRPr="00E235BB">
        <w:rPr>
          <w:rFonts w:ascii="Arial" w:eastAsiaTheme="minorHAnsi" w:hAnsi="Arial" w:cs="Arial"/>
          <w:lang w:eastAsia="en-US"/>
        </w:rPr>
        <w:t xml:space="preserve"> </w:t>
      </w:r>
      <w:r w:rsidRPr="00E235BB">
        <w:rPr>
          <w:rFonts w:ascii="Arial" w:eastAsiaTheme="minorHAnsi" w:hAnsi="Arial" w:cs="Arial"/>
          <w:lang w:eastAsia="en-US"/>
        </w:rPr>
        <w:t>lavoro e del Terzo settore presenti sul territorio;</w:t>
      </w:r>
    </w:p>
    <w:p w14:paraId="47142605" w14:textId="77777777" w:rsidR="001F5F0E" w:rsidRPr="00E235BB" w:rsidRDefault="001F5F0E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>l'</w:t>
      </w:r>
      <w:r w:rsidR="00244A2E" w:rsidRPr="00E235BB">
        <w:rPr>
          <w:rFonts w:ascii="Arial" w:eastAsiaTheme="minorHAnsi" w:hAnsi="Arial" w:cs="Arial"/>
          <w:lang w:eastAsia="en-US"/>
        </w:rPr>
        <w:t xml:space="preserve">acuirsi dei fenomeni di povertà </w:t>
      </w:r>
      <w:r w:rsidRPr="00E235BB">
        <w:rPr>
          <w:rFonts w:ascii="Arial" w:eastAsiaTheme="minorHAnsi" w:hAnsi="Arial" w:cs="Arial"/>
          <w:lang w:eastAsia="en-US"/>
        </w:rPr>
        <w:t xml:space="preserve">connessa </w:t>
      </w:r>
      <w:r w:rsidR="00244A2E" w:rsidRPr="00E235BB">
        <w:rPr>
          <w:rFonts w:ascii="Arial" w:eastAsiaTheme="minorHAnsi" w:hAnsi="Arial" w:cs="Arial"/>
          <w:lang w:eastAsia="en-US"/>
        </w:rPr>
        <w:t xml:space="preserve">sia ai mutamenti in atto sia da un punto di vista economico che sociale che culturale, </w:t>
      </w:r>
      <w:r w:rsidRPr="00E235BB">
        <w:rPr>
          <w:rFonts w:ascii="Arial" w:eastAsiaTheme="minorHAnsi" w:hAnsi="Arial" w:cs="Arial"/>
          <w:lang w:eastAsia="en-US"/>
        </w:rPr>
        <w:t>richiede il</w:t>
      </w:r>
      <w:r w:rsidR="000E43ED" w:rsidRPr="00E235BB">
        <w:rPr>
          <w:rFonts w:ascii="Arial" w:eastAsiaTheme="minorHAnsi" w:hAnsi="Arial" w:cs="Arial"/>
          <w:lang w:eastAsia="en-US"/>
        </w:rPr>
        <w:t xml:space="preserve"> </w:t>
      </w:r>
      <w:r w:rsidRPr="00E235BB">
        <w:rPr>
          <w:rFonts w:ascii="Arial" w:eastAsiaTheme="minorHAnsi" w:hAnsi="Arial" w:cs="Arial"/>
          <w:lang w:eastAsia="en-US"/>
        </w:rPr>
        <w:t>continuo</w:t>
      </w:r>
      <w:r w:rsidR="00244A2E" w:rsidRPr="00E235BB">
        <w:rPr>
          <w:rFonts w:ascii="Arial" w:eastAsiaTheme="minorHAnsi" w:hAnsi="Arial" w:cs="Arial"/>
          <w:lang w:eastAsia="en-US"/>
        </w:rPr>
        <w:t xml:space="preserve"> adeguamento delle strategie e degli interventi </w:t>
      </w:r>
      <w:r w:rsidRPr="00E235BB">
        <w:rPr>
          <w:rFonts w:ascii="Arial" w:eastAsiaTheme="minorHAnsi" w:hAnsi="Arial" w:cs="Arial"/>
          <w:lang w:eastAsia="en-US"/>
        </w:rPr>
        <w:t>da sviluppare nei territori</w:t>
      </w:r>
      <w:r w:rsidR="008C2B06">
        <w:rPr>
          <w:rFonts w:ascii="Arial" w:eastAsiaTheme="minorHAnsi" w:hAnsi="Arial" w:cs="Arial"/>
          <w:lang w:eastAsia="en-US"/>
        </w:rPr>
        <w:t>.</w:t>
      </w:r>
    </w:p>
    <w:p w14:paraId="6B03712B" w14:textId="77777777" w:rsidR="00DE0628" w:rsidRPr="00960E54" w:rsidRDefault="00DE0628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lang w:eastAsia="en-US"/>
        </w:rPr>
      </w:pPr>
    </w:p>
    <w:p w14:paraId="7E197946" w14:textId="77777777" w:rsidR="00FD2861" w:rsidRDefault="00FD2861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lang w:eastAsia="en-US"/>
        </w:rPr>
      </w:pPr>
    </w:p>
    <w:p w14:paraId="324E7FF8" w14:textId="77777777" w:rsidR="009B1556" w:rsidRPr="00E235BB" w:rsidRDefault="009B1556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b/>
          <w:lang w:eastAsia="en-US"/>
        </w:rPr>
        <w:lastRenderedPageBreak/>
        <w:t>CONSIDERATO</w:t>
      </w:r>
      <w:r w:rsidRPr="00270BD7">
        <w:rPr>
          <w:rFonts w:ascii="Arial" w:eastAsiaTheme="minorHAnsi" w:hAnsi="Arial" w:cs="Arial"/>
          <w:lang w:eastAsia="en-US"/>
        </w:rPr>
        <w:t xml:space="preserve"> che </w:t>
      </w:r>
      <w:r w:rsidR="00FD2861">
        <w:rPr>
          <w:rFonts w:ascii="Arial" w:eastAsiaTheme="minorHAnsi" w:hAnsi="Arial" w:cs="Arial"/>
          <w:lang w:eastAsia="en-US"/>
        </w:rPr>
        <w:t>l’Ente capofila</w:t>
      </w:r>
      <w:r w:rsidR="00FD2861">
        <w:rPr>
          <w:rFonts w:ascii="Arial" w:eastAsiaTheme="minorHAnsi" w:hAnsi="Arial" w:cs="Arial"/>
          <w:i/>
          <w:lang w:eastAsia="en-US"/>
        </w:rPr>
        <w:t xml:space="preserve"> </w:t>
      </w:r>
      <w:r w:rsidR="009A102A" w:rsidRPr="00270BD7">
        <w:rPr>
          <w:rFonts w:ascii="Arial" w:eastAsiaTheme="minorHAnsi" w:hAnsi="Arial" w:cs="Arial"/>
          <w:lang w:eastAsia="en-US"/>
        </w:rPr>
        <w:t>intende</w:t>
      </w:r>
      <w:r w:rsidRPr="00270BD7">
        <w:rPr>
          <w:rFonts w:ascii="Arial" w:eastAsiaTheme="minorHAnsi" w:hAnsi="Arial" w:cs="Arial"/>
          <w:lang w:eastAsia="en-US"/>
        </w:rPr>
        <w:t>:</w:t>
      </w:r>
    </w:p>
    <w:p w14:paraId="08902B95" w14:textId="77777777" w:rsidR="008C2B06" w:rsidRPr="00924494" w:rsidRDefault="001066FA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 xml:space="preserve">realizzare progetti che permettano, in conformità di quanto previsto dall’articolo 4, comma 15, del D.L. 28 gennaio 2019, n. 4, convertito dalla legge 28 marzo 2019, n. 26 </w:t>
      </w:r>
      <w:r w:rsidRPr="00924494">
        <w:rPr>
          <w:rFonts w:ascii="Arial" w:eastAsiaTheme="minorHAnsi" w:hAnsi="Arial" w:cs="Arial"/>
          <w:lang w:eastAsia="en-US"/>
        </w:rPr>
        <w:t xml:space="preserve">di sostenere la definizione e </w:t>
      </w:r>
      <w:r w:rsidR="007752A6" w:rsidRPr="00924494">
        <w:rPr>
          <w:rFonts w:ascii="Arial" w:eastAsiaTheme="minorHAnsi" w:hAnsi="Arial" w:cs="Arial"/>
          <w:lang w:eastAsia="en-US"/>
        </w:rPr>
        <w:t xml:space="preserve">l’attuazione, attraverso attività coordinate mediante </w:t>
      </w:r>
      <w:r w:rsidRPr="00924494">
        <w:rPr>
          <w:rFonts w:ascii="Arial" w:eastAsiaTheme="minorHAnsi" w:hAnsi="Arial" w:cs="Arial"/>
          <w:lang w:eastAsia="en-US"/>
        </w:rPr>
        <w:t>il partenariato tra il Comune</w:t>
      </w:r>
      <w:r w:rsidR="00FD2861">
        <w:rPr>
          <w:rFonts w:ascii="Arial" w:eastAsiaTheme="minorHAnsi" w:hAnsi="Arial" w:cs="Arial"/>
          <w:lang w:eastAsia="en-US"/>
        </w:rPr>
        <w:t xml:space="preserve"> di Sulmona in qualità di E</w:t>
      </w:r>
      <w:r w:rsidR="005839F8">
        <w:rPr>
          <w:rFonts w:ascii="Arial" w:eastAsiaTheme="minorHAnsi" w:hAnsi="Arial" w:cs="Arial"/>
          <w:lang w:eastAsia="en-US"/>
        </w:rPr>
        <w:t>nte Capofila</w:t>
      </w:r>
      <w:r w:rsidR="003B0AB0">
        <w:rPr>
          <w:rFonts w:ascii="Arial" w:eastAsiaTheme="minorHAnsi" w:hAnsi="Arial" w:cs="Arial"/>
          <w:lang w:eastAsia="en-US"/>
        </w:rPr>
        <w:t xml:space="preserve"> dell’Ambito distrettuale n.4 Peligno</w:t>
      </w:r>
      <w:r w:rsidR="005839F8">
        <w:rPr>
          <w:rFonts w:ascii="Arial" w:eastAsiaTheme="minorHAnsi" w:hAnsi="Arial" w:cs="Arial"/>
          <w:lang w:eastAsia="en-US"/>
        </w:rPr>
        <w:t xml:space="preserve"> </w:t>
      </w:r>
      <w:r w:rsidRPr="00924494">
        <w:rPr>
          <w:rFonts w:ascii="Arial" w:eastAsiaTheme="minorHAnsi" w:hAnsi="Arial" w:cs="Arial"/>
          <w:lang w:eastAsia="en-US"/>
        </w:rPr>
        <w:t>ed il Terzo Settore</w:t>
      </w:r>
      <w:r w:rsidR="007752A6" w:rsidRPr="00924494">
        <w:rPr>
          <w:rFonts w:ascii="Arial" w:eastAsiaTheme="minorHAnsi" w:hAnsi="Arial" w:cs="Arial"/>
          <w:lang w:eastAsia="en-US"/>
        </w:rPr>
        <w:t xml:space="preserve">, </w:t>
      </w:r>
      <w:r w:rsidRPr="00924494">
        <w:rPr>
          <w:rFonts w:ascii="Arial" w:eastAsiaTheme="minorHAnsi" w:hAnsi="Arial" w:cs="Arial"/>
          <w:lang w:eastAsia="en-US"/>
        </w:rPr>
        <w:t>di progetti ed attività per il perseguimento di finalità civiche, solidaristiche e di utilità sociale</w:t>
      </w:r>
      <w:r w:rsidR="008C2B06" w:rsidRPr="00924494">
        <w:rPr>
          <w:rFonts w:ascii="Arial" w:eastAsiaTheme="minorHAnsi" w:hAnsi="Arial" w:cs="Arial"/>
          <w:lang w:eastAsia="en-US"/>
        </w:rPr>
        <w:t>;</w:t>
      </w:r>
    </w:p>
    <w:p w14:paraId="1DE4A87B" w14:textId="77777777" w:rsidR="008C2B06" w:rsidRPr="00924494" w:rsidRDefault="008C2B06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924494">
        <w:rPr>
          <w:rFonts w:ascii="Arial" w:eastAsiaTheme="minorHAnsi" w:hAnsi="Arial" w:cs="Arial"/>
          <w:lang w:eastAsia="en-US"/>
        </w:rPr>
        <w:t>con Avviso pubblicato sul proprio sito istituzionale in data</w:t>
      </w:r>
      <w:r w:rsidR="00B727E2">
        <w:rPr>
          <w:rFonts w:ascii="Arial" w:eastAsiaTheme="minorHAnsi" w:hAnsi="Arial" w:cs="Arial"/>
          <w:lang w:eastAsia="en-US"/>
        </w:rPr>
        <w:t xml:space="preserve"> 14/10/2021</w:t>
      </w:r>
      <w:r w:rsidRPr="00924494">
        <w:rPr>
          <w:rFonts w:ascii="Arial" w:eastAsiaTheme="minorHAnsi" w:hAnsi="Arial" w:cs="Arial"/>
          <w:lang w:eastAsia="en-US"/>
        </w:rPr>
        <w:t xml:space="preserve"> ha indetto apposita procedura ad evidenza pubblica per la selezione di enti pubblici e di Enti del Terzo settore con i quali attivare rapporti di collaborazione, finalizzati all’attivazione di Progetti Utili per la Collettività in favore dei soggetti destinatari di Reddito di cittadinanza;</w:t>
      </w:r>
    </w:p>
    <w:p w14:paraId="682036BF" w14:textId="77777777" w:rsidR="008C2B06" w:rsidRDefault="008C2B06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a seguito della richiamata procedura …………… è stato inserito nell’Elenco dei soggetti aderenti, istituito da ……………… [indicare l’ente che ha istituito l’elenco];</w:t>
      </w:r>
    </w:p>
    <w:p w14:paraId="36E122D7" w14:textId="77777777" w:rsidR="001066FA" w:rsidRPr="00E235BB" w:rsidRDefault="008C2B06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…………………………, nella qualità di ente partner ha presentato n. …</w:t>
      </w:r>
      <w:r w:rsidR="00B727E2">
        <w:rPr>
          <w:rFonts w:ascii="Arial" w:eastAsiaTheme="minorHAnsi" w:hAnsi="Arial" w:cs="Arial"/>
          <w:lang w:eastAsia="en-US"/>
        </w:rPr>
        <w:t>…</w:t>
      </w:r>
      <w:r>
        <w:rPr>
          <w:rFonts w:ascii="Arial" w:eastAsiaTheme="minorHAnsi" w:hAnsi="Arial" w:cs="Arial"/>
          <w:lang w:eastAsia="en-US"/>
        </w:rPr>
        <w:t>. PUC</w:t>
      </w:r>
      <w:r w:rsidR="001066FA" w:rsidRPr="00E235BB">
        <w:rPr>
          <w:rFonts w:ascii="Arial" w:eastAsiaTheme="minorHAnsi" w:hAnsi="Arial" w:cs="Arial"/>
          <w:lang w:eastAsia="en-US"/>
        </w:rPr>
        <w:t>.</w:t>
      </w:r>
    </w:p>
    <w:p w14:paraId="760269B2" w14:textId="77777777" w:rsidR="00DE0628" w:rsidRPr="00146371" w:rsidRDefault="00DE062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lang w:eastAsia="en-US"/>
        </w:rPr>
      </w:pPr>
    </w:p>
    <w:p w14:paraId="559DB877" w14:textId="77777777" w:rsidR="003A4AAA" w:rsidRPr="00270BD7" w:rsidRDefault="001F5F0E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 xml:space="preserve">Tutto ciò premesso, </w:t>
      </w:r>
    </w:p>
    <w:p w14:paraId="1EBA8F2A" w14:textId="77777777" w:rsidR="001F5F0E" w:rsidRPr="00E235BB" w:rsidRDefault="001F5F0E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lang w:eastAsia="en-US"/>
        </w:rPr>
      </w:pPr>
      <w:r w:rsidRPr="00270BD7">
        <w:rPr>
          <w:rFonts w:ascii="Arial" w:eastAsiaTheme="minorHAnsi" w:hAnsi="Arial" w:cs="Arial"/>
          <w:lang w:eastAsia="en-US"/>
        </w:rPr>
        <w:t>si conviene e stipula quanto segue</w:t>
      </w:r>
    </w:p>
    <w:p w14:paraId="7613013E" w14:textId="77777777" w:rsidR="003A4AAA" w:rsidRPr="00146371" w:rsidRDefault="003A4AAA" w:rsidP="00146371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lang w:eastAsia="en-US"/>
        </w:rPr>
      </w:pPr>
    </w:p>
    <w:p w14:paraId="52239033" w14:textId="77777777" w:rsidR="001F5F0E" w:rsidRPr="00E235BB" w:rsidRDefault="001F5F0E" w:rsidP="00270BD7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lang w:eastAsia="en-US"/>
        </w:rPr>
      </w:pPr>
      <w:r w:rsidRPr="00E235BB">
        <w:rPr>
          <w:rFonts w:ascii="Arial" w:eastAsiaTheme="minorHAnsi" w:hAnsi="Arial" w:cs="Arial"/>
          <w:b/>
          <w:lang w:eastAsia="en-US"/>
        </w:rPr>
        <w:t>Art</w:t>
      </w:r>
      <w:r w:rsidR="003A4AAA" w:rsidRPr="00270BD7">
        <w:rPr>
          <w:rFonts w:ascii="Arial" w:eastAsiaTheme="minorHAnsi" w:hAnsi="Arial" w:cs="Arial"/>
          <w:b/>
          <w:lang w:eastAsia="en-US"/>
        </w:rPr>
        <w:t>icolo</w:t>
      </w:r>
      <w:r w:rsidRPr="00270BD7">
        <w:rPr>
          <w:rFonts w:ascii="Arial" w:eastAsiaTheme="minorHAnsi" w:hAnsi="Arial" w:cs="Arial"/>
          <w:b/>
          <w:lang w:eastAsia="en-US"/>
        </w:rPr>
        <w:t xml:space="preserve"> 1 </w:t>
      </w:r>
      <w:r w:rsidR="003A4AAA" w:rsidRPr="00270BD7">
        <w:rPr>
          <w:rFonts w:ascii="Arial" w:eastAsiaTheme="minorHAnsi" w:hAnsi="Arial" w:cs="Arial"/>
          <w:b/>
          <w:lang w:eastAsia="en-US"/>
        </w:rPr>
        <w:t>- Oggetto dell</w:t>
      </w:r>
      <w:r w:rsidR="003207C5" w:rsidRPr="00E235BB">
        <w:rPr>
          <w:rFonts w:ascii="Arial" w:eastAsiaTheme="minorHAnsi" w:hAnsi="Arial" w:cs="Arial"/>
          <w:b/>
          <w:lang w:eastAsia="en-US"/>
        </w:rPr>
        <w:t>’</w:t>
      </w:r>
      <w:r w:rsidR="003A4AAA" w:rsidRPr="00E235BB">
        <w:rPr>
          <w:rFonts w:ascii="Arial" w:eastAsiaTheme="minorHAnsi" w:hAnsi="Arial" w:cs="Arial"/>
          <w:b/>
          <w:lang w:eastAsia="en-US"/>
        </w:rPr>
        <w:t>a</w:t>
      </w:r>
      <w:r w:rsidR="003207C5" w:rsidRPr="00E235BB">
        <w:rPr>
          <w:rFonts w:ascii="Arial" w:eastAsiaTheme="minorHAnsi" w:hAnsi="Arial" w:cs="Arial"/>
          <w:b/>
          <w:lang w:eastAsia="en-US"/>
        </w:rPr>
        <w:t>ccordo</w:t>
      </w:r>
    </w:p>
    <w:p w14:paraId="395FC4ED" w14:textId="77777777" w:rsidR="00FD0709" w:rsidRPr="00E235BB" w:rsidRDefault="003207C5">
      <w:pPr>
        <w:pStyle w:val="Paragrafoelenco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>Il</w:t>
      </w:r>
      <w:r w:rsidR="001F5F0E" w:rsidRPr="00E235BB">
        <w:rPr>
          <w:rFonts w:ascii="Arial" w:eastAsiaTheme="minorHAnsi" w:hAnsi="Arial" w:cs="Arial"/>
          <w:lang w:eastAsia="en-US"/>
        </w:rPr>
        <w:t xml:space="preserve"> presente </w:t>
      </w:r>
      <w:r w:rsidRPr="00E235BB">
        <w:rPr>
          <w:rFonts w:ascii="Arial" w:eastAsiaTheme="minorHAnsi" w:hAnsi="Arial" w:cs="Arial"/>
          <w:lang w:eastAsia="en-US"/>
        </w:rPr>
        <w:t>accordo</w:t>
      </w:r>
      <w:r w:rsidR="001F5F0E" w:rsidRPr="00E235BB">
        <w:rPr>
          <w:rFonts w:ascii="Arial" w:eastAsiaTheme="minorHAnsi" w:hAnsi="Arial" w:cs="Arial"/>
          <w:lang w:eastAsia="en-US"/>
        </w:rPr>
        <w:t xml:space="preserve"> regola i rapporti che si instaurano tra </w:t>
      </w:r>
      <w:r w:rsidRPr="00E235BB">
        <w:rPr>
          <w:rFonts w:ascii="Arial" w:eastAsiaTheme="minorHAnsi" w:hAnsi="Arial" w:cs="Arial"/>
          <w:lang w:eastAsia="en-US"/>
        </w:rPr>
        <w:t>il</w:t>
      </w:r>
      <w:r w:rsidR="00B727E2">
        <w:rPr>
          <w:rFonts w:ascii="Arial" w:eastAsiaTheme="minorHAnsi" w:hAnsi="Arial" w:cs="Arial"/>
          <w:lang w:eastAsia="en-US"/>
        </w:rPr>
        <w:t xml:space="preserve"> Comune di Sulmona in qualità di Ente Capofila dell’Ambito distrettuale n.4 Peligno</w:t>
      </w:r>
      <w:r w:rsidR="00B727E2" w:rsidRPr="00E235BB">
        <w:rPr>
          <w:rFonts w:ascii="Arial" w:eastAsiaTheme="minorHAnsi" w:hAnsi="Arial" w:cs="Arial"/>
          <w:lang w:eastAsia="en-US"/>
        </w:rPr>
        <w:t xml:space="preserve"> </w:t>
      </w:r>
      <w:r w:rsidR="00FD0709" w:rsidRPr="00E235BB">
        <w:rPr>
          <w:rFonts w:ascii="Arial" w:eastAsiaTheme="minorHAnsi" w:hAnsi="Arial" w:cs="Arial"/>
          <w:lang w:eastAsia="en-US"/>
        </w:rPr>
        <w:t xml:space="preserve">e </w:t>
      </w:r>
      <w:r w:rsidR="00B727E2">
        <w:rPr>
          <w:rFonts w:ascii="Arial" w:eastAsiaTheme="minorHAnsi" w:hAnsi="Arial" w:cs="Arial"/>
          <w:lang w:eastAsia="en-US"/>
        </w:rPr>
        <w:t>……</w:t>
      </w:r>
      <w:r w:rsidR="00873079">
        <w:rPr>
          <w:rFonts w:ascii="Arial" w:eastAsiaTheme="minorHAnsi" w:hAnsi="Arial" w:cs="Arial"/>
          <w:lang w:eastAsia="en-US"/>
        </w:rPr>
        <w:t>…</w:t>
      </w:r>
      <w:r w:rsidR="00B727E2">
        <w:rPr>
          <w:rFonts w:ascii="Arial" w:eastAsiaTheme="minorHAnsi" w:hAnsi="Arial" w:cs="Arial"/>
          <w:lang w:eastAsia="en-US"/>
        </w:rPr>
        <w:t>………………….</w:t>
      </w:r>
      <w:r w:rsidR="00873079">
        <w:rPr>
          <w:rFonts w:ascii="Arial" w:eastAsiaTheme="minorHAnsi" w:hAnsi="Arial" w:cs="Arial"/>
          <w:lang w:eastAsia="en-US"/>
        </w:rPr>
        <w:t>. [</w:t>
      </w:r>
      <w:r w:rsidR="00873079" w:rsidRPr="00146371">
        <w:rPr>
          <w:rFonts w:ascii="Arial" w:eastAsiaTheme="minorHAnsi" w:hAnsi="Arial" w:cs="Arial"/>
          <w:i/>
          <w:lang w:eastAsia="en-US"/>
        </w:rPr>
        <w:t xml:space="preserve">l’ente pubblico o l’Ente di Terzo settore, quale </w:t>
      </w:r>
      <w:r w:rsidR="00FD0709" w:rsidRPr="00146371">
        <w:rPr>
          <w:rFonts w:ascii="Arial" w:eastAsiaTheme="minorHAnsi" w:hAnsi="Arial" w:cs="Arial"/>
          <w:i/>
          <w:lang w:eastAsia="en-US"/>
        </w:rPr>
        <w:t>l</w:t>
      </w:r>
      <w:r w:rsidR="002A58E6" w:rsidRPr="00146371">
        <w:rPr>
          <w:rFonts w:ascii="Arial" w:eastAsiaTheme="minorHAnsi" w:hAnsi="Arial" w:cs="Arial"/>
          <w:i/>
          <w:lang w:eastAsia="en-US"/>
        </w:rPr>
        <w:t>a Società Cooperativa/A</w:t>
      </w:r>
      <w:r w:rsidR="001F5F0E" w:rsidRPr="00146371">
        <w:rPr>
          <w:rFonts w:ascii="Arial" w:eastAsiaTheme="minorHAnsi" w:hAnsi="Arial" w:cs="Arial"/>
          <w:i/>
          <w:lang w:eastAsia="en-US"/>
        </w:rPr>
        <w:t>ssociazione</w:t>
      </w:r>
      <w:r w:rsidR="003A4AAA" w:rsidRPr="00146371">
        <w:rPr>
          <w:rFonts w:ascii="Arial" w:eastAsiaTheme="minorHAnsi" w:hAnsi="Arial" w:cs="Arial"/>
          <w:i/>
          <w:lang w:eastAsia="en-US"/>
        </w:rPr>
        <w:t>/Organizzazione</w:t>
      </w:r>
      <w:r w:rsidR="005C7E6B" w:rsidRPr="00146371">
        <w:rPr>
          <w:rFonts w:ascii="Arial" w:eastAsiaTheme="minorHAnsi" w:hAnsi="Arial" w:cs="Arial"/>
          <w:i/>
          <w:lang w:eastAsia="en-US"/>
        </w:rPr>
        <w:t>/</w:t>
      </w:r>
      <w:r w:rsidR="001066FA" w:rsidRPr="00146371">
        <w:rPr>
          <w:rFonts w:ascii="Arial" w:eastAsiaTheme="minorHAnsi" w:hAnsi="Arial" w:cs="Arial"/>
          <w:i/>
          <w:lang w:eastAsia="en-US"/>
        </w:rPr>
        <w:t>Fondazione/</w:t>
      </w:r>
      <w:r w:rsidR="005C7E6B" w:rsidRPr="00146371">
        <w:rPr>
          <w:rFonts w:ascii="Arial" w:eastAsiaTheme="minorHAnsi" w:hAnsi="Arial" w:cs="Arial"/>
          <w:i/>
          <w:lang w:eastAsia="en-US"/>
        </w:rPr>
        <w:t>Ente</w:t>
      </w:r>
      <w:r w:rsidR="00873079">
        <w:rPr>
          <w:rFonts w:ascii="Arial" w:eastAsiaTheme="minorHAnsi" w:hAnsi="Arial" w:cs="Arial"/>
          <w:lang w:eastAsia="en-US"/>
        </w:rPr>
        <w:t>]</w:t>
      </w:r>
      <w:r w:rsidR="001F5F0E" w:rsidRPr="00E235BB">
        <w:rPr>
          <w:rFonts w:ascii="Arial" w:eastAsiaTheme="minorHAnsi" w:hAnsi="Arial" w:cs="Arial"/>
          <w:lang w:eastAsia="en-US"/>
        </w:rPr>
        <w:t xml:space="preserve">, per la realizzazione di </w:t>
      </w:r>
      <w:r w:rsidR="001066FA" w:rsidRPr="00E235BB">
        <w:rPr>
          <w:rFonts w:ascii="Arial" w:eastAsiaTheme="minorHAnsi" w:hAnsi="Arial" w:cs="Arial"/>
          <w:lang w:eastAsia="en-US"/>
        </w:rPr>
        <w:t>progetti utili alla collettività</w:t>
      </w:r>
      <w:r w:rsidR="00873079">
        <w:rPr>
          <w:rFonts w:ascii="Arial" w:eastAsiaTheme="minorHAnsi" w:hAnsi="Arial" w:cs="Arial"/>
          <w:lang w:eastAsia="en-US"/>
        </w:rPr>
        <w:t xml:space="preserve"> </w:t>
      </w:r>
      <w:r w:rsidR="00F75B02">
        <w:rPr>
          <w:rFonts w:ascii="Arial" w:eastAsiaTheme="minorHAnsi" w:hAnsi="Arial" w:cs="Arial"/>
          <w:lang w:eastAsia="en-US"/>
        </w:rPr>
        <w:t xml:space="preserve">(PUC), </w:t>
      </w:r>
      <w:r w:rsidR="001F5F0E" w:rsidRPr="00E235BB">
        <w:rPr>
          <w:rFonts w:ascii="Arial" w:eastAsiaTheme="minorHAnsi" w:hAnsi="Arial" w:cs="Arial"/>
          <w:lang w:eastAsia="en-US"/>
        </w:rPr>
        <w:t xml:space="preserve">che attraverso </w:t>
      </w:r>
      <w:r w:rsidR="001066FA" w:rsidRPr="00E235BB">
        <w:rPr>
          <w:rFonts w:ascii="Arial" w:eastAsiaTheme="minorHAnsi" w:hAnsi="Arial" w:cs="Arial"/>
          <w:lang w:eastAsia="en-US"/>
        </w:rPr>
        <w:t xml:space="preserve">le </w:t>
      </w:r>
      <w:r w:rsidR="001F5F0E" w:rsidRPr="00E235BB">
        <w:rPr>
          <w:rFonts w:ascii="Arial" w:eastAsiaTheme="minorHAnsi" w:hAnsi="Arial" w:cs="Arial"/>
          <w:lang w:eastAsia="en-US"/>
        </w:rPr>
        <w:t xml:space="preserve">attività </w:t>
      </w:r>
      <w:r w:rsidR="001066FA" w:rsidRPr="00E235BB">
        <w:rPr>
          <w:rFonts w:ascii="Arial" w:eastAsiaTheme="minorHAnsi" w:hAnsi="Arial" w:cs="Arial"/>
          <w:lang w:eastAsia="en-US"/>
        </w:rPr>
        <w:t xml:space="preserve">previste </w:t>
      </w:r>
      <w:r w:rsidR="001F5F0E" w:rsidRPr="00E235BB">
        <w:rPr>
          <w:rFonts w:ascii="Arial" w:eastAsiaTheme="minorHAnsi" w:hAnsi="Arial" w:cs="Arial"/>
          <w:lang w:eastAsia="en-US"/>
        </w:rPr>
        <w:t>possa</w:t>
      </w:r>
      <w:r w:rsidR="001066FA" w:rsidRPr="00E235BB">
        <w:rPr>
          <w:rFonts w:ascii="Arial" w:eastAsiaTheme="minorHAnsi" w:hAnsi="Arial" w:cs="Arial"/>
          <w:lang w:eastAsia="en-US"/>
        </w:rPr>
        <w:t>no</w:t>
      </w:r>
      <w:r w:rsidR="001F5F0E" w:rsidRPr="00E235BB">
        <w:rPr>
          <w:rFonts w:ascii="Arial" w:eastAsiaTheme="minorHAnsi" w:hAnsi="Arial" w:cs="Arial"/>
          <w:lang w:eastAsia="en-US"/>
        </w:rPr>
        <w:t xml:space="preserve"> </w:t>
      </w:r>
      <w:r w:rsidR="00FD0709" w:rsidRPr="00E235BB">
        <w:rPr>
          <w:rFonts w:ascii="Arial" w:eastAsiaTheme="minorHAnsi" w:hAnsi="Arial" w:cs="Arial"/>
          <w:lang w:eastAsia="en-US"/>
        </w:rPr>
        <w:t xml:space="preserve">favorire la crescita della coesione sociale </w:t>
      </w:r>
      <w:r w:rsidR="001066FA" w:rsidRPr="00E235BB">
        <w:rPr>
          <w:rFonts w:ascii="Arial" w:eastAsiaTheme="minorHAnsi" w:hAnsi="Arial" w:cs="Arial"/>
          <w:lang w:eastAsia="en-US"/>
        </w:rPr>
        <w:t>e lo sviluppo della comunità locale</w:t>
      </w:r>
      <w:r w:rsidR="00FD0709" w:rsidRPr="00E235BB">
        <w:rPr>
          <w:rFonts w:ascii="Arial" w:eastAsiaTheme="minorHAnsi" w:hAnsi="Arial" w:cs="Arial"/>
          <w:lang w:eastAsia="en-US"/>
        </w:rPr>
        <w:t>.</w:t>
      </w:r>
    </w:p>
    <w:p w14:paraId="2A128E1E" w14:textId="77777777" w:rsidR="001F5F0E" w:rsidRPr="00E235BB" w:rsidRDefault="00FD0709">
      <w:pPr>
        <w:pStyle w:val="Paragrafoelenco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>L</w:t>
      </w:r>
      <w:r w:rsidR="001F5F0E" w:rsidRPr="00E235BB">
        <w:rPr>
          <w:rFonts w:ascii="Arial" w:eastAsiaTheme="minorHAnsi" w:hAnsi="Arial" w:cs="Arial"/>
          <w:lang w:eastAsia="en-US"/>
        </w:rPr>
        <w:t xml:space="preserve">e </w:t>
      </w:r>
      <w:r w:rsidR="005C7E6B" w:rsidRPr="00E235BB">
        <w:rPr>
          <w:rFonts w:ascii="Arial" w:eastAsiaTheme="minorHAnsi" w:hAnsi="Arial" w:cs="Arial"/>
          <w:lang w:eastAsia="en-US"/>
        </w:rPr>
        <w:t xml:space="preserve">specifiche delle attività </w:t>
      </w:r>
      <w:r w:rsidR="001F5F0E" w:rsidRPr="00E235BB">
        <w:rPr>
          <w:rFonts w:ascii="Arial" w:eastAsiaTheme="minorHAnsi" w:hAnsi="Arial" w:cs="Arial"/>
          <w:lang w:eastAsia="en-US"/>
        </w:rPr>
        <w:t>proposte sono quelle contenute nel</w:t>
      </w:r>
      <w:r w:rsidR="001066FA" w:rsidRPr="00E235BB">
        <w:rPr>
          <w:rFonts w:ascii="Arial" w:eastAsiaTheme="minorHAnsi" w:hAnsi="Arial" w:cs="Arial"/>
          <w:lang w:eastAsia="en-US"/>
        </w:rPr>
        <w:t xml:space="preserve">/nei </w:t>
      </w:r>
      <w:r w:rsidR="001853E9" w:rsidRPr="00E235BB">
        <w:rPr>
          <w:rFonts w:ascii="Arial" w:eastAsiaTheme="minorHAnsi" w:hAnsi="Arial" w:cs="Arial"/>
          <w:lang w:eastAsia="en-US"/>
        </w:rPr>
        <w:t>progetto</w:t>
      </w:r>
      <w:r w:rsidR="001066FA" w:rsidRPr="00E235BB">
        <w:rPr>
          <w:rFonts w:ascii="Arial" w:eastAsiaTheme="minorHAnsi" w:hAnsi="Arial" w:cs="Arial"/>
          <w:lang w:eastAsia="en-US"/>
        </w:rPr>
        <w:t>/i</w:t>
      </w:r>
      <w:r w:rsidR="001F5F0E" w:rsidRPr="00E235BB">
        <w:rPr>
          <w:rFonts w:ascii="Arial" w:eastAsiaTheme="minorHAnsi" w:hAnsi="Arial" w:cs="Arial"/>
          <w:lang w:eastAsia="en-US"/>
        </w:rPr>
        <w:t>, allegato</w:t>
      </w:r>
      <w:r w:rsidR="001066FA" w:rsidRPr="00E235BB">
        <w:rPr>
          <w:rFonts w:ascii="Arial" w:eastAsiaTheme="minorHAnsi" w:hAnsi="Arial" w:cs="Arial"/>
          <w:lang w:eastAsia="en-US"/>
        </w:rPr>
        <w:t>/i</w:t>
      </w:r>
      <w:r w:rsidR="001F5F0E" w:rsidRPr="00E235BB">
        <w:rPr>
          <w:rFonts w:ascii="Arial" w:eastAsiaTheme="minorHAnsi" w:hAnsi="Arial" w:cs="Arial"/>
          <w:lang w:eastAsia="en-US"/>
        </w:rPr>
        <w:t xml:space="preserve"> </w:t>
      </w:r>
      <w:r w:rsidR="00523978" w:rsidRPr="00E235BB">
        <w:rPr>
          <w:rFonts w:ascii="Arial" w:eastAsiaTheme="minorHAnsi" w:hAnsi="Arial" w:cs="Arial"/>
          <w:lang w:eastAsia="en-US"/>
        </w:rPr>
        <w:t>a</w:t>
      </w:r>
      <w:r w:rsidR="001F5F0E" w:rsidRPr="00E235BB">
        <w:rPr>
          <w:rFonts w:ascii="Arial" w:eastAsiaTheme="minorHAnsi" w:hAnsi="Arial" w:cs="Arial"/>
          <w:lang w:eastAsia="en-US"/>
        </w:rPr>
        <w:t>l presente</w:t>
      </w:r>
      <w:r w:rsidR="003A4AAA" w:rsidRPr="00E235BB">
        <w:rPr>
          <w:rFonts w:ascii="Arial" w:eastAsiaTheme="minorHAnsi" w:hAnsi="Arial" w:cs="Arial"/>
          <w:lang w:eastAsia="en-US"/>
        </w:rPr>
        <w:t xml:space="preserve"> </w:t>
      </w:r>
      <w:r w:rsidR="00C05CB6" w:rsidRPr="00E235BB">
        <w:rPr>
          <w:rFonts w:ascii="Arial" w:eastAsiaTheme="minorHAnsi" w:hAnsi="Arial" w:cs="Arial"/>
          <w:lang w:eastAsia="en-US"/>
        </w:rPr>
        <w:t>accordo</w:t>
      </w:r>
      <w:r w:rsidR="001F5F0E" w:rsidRPr="00E235BB">
        <w:rPr>
          <w:rFonts w:ascii="Arial" w:eastAsiaTheme="minorHAnsi" w:hAnsi="Arial" w:cs="Arial"/>
          <w:lang w:eastAsia="en-US"/>
        </w:rPr>
        <w:t xml:space="preserve"> quale parte integrante e sostanziale.</w:t>
      </w:r>
    </w:p>
    <w:p w14:paraId="24E2DC75" w14:textId="77777777" w:rsidR="00E253FF" w:rsidRPr="00E235BB" w:rsidRDefault="00E253FF" w:rsidP="00146371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14:paraId="2E3039E4" w14:textId="77777777" w:rsidR="00FD2861" w:rsidRDefault="00FD2861" w:rsidP="00270BD7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lang w:eastAsia="en-US"/>
        </w:rPr>
      </w:pPr>
    </w:p>
    <w:p w14:paraId="0B299AF3" w14:textId="77777777" w:rsidR="001F5F0E" w:rsidRPr="00E235BB" w:rsidRDefault="003A4AAA" w:rsidP="00270BD7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lang w:eastAsia="en-US"/>
        </w:rPr>
      </w:pPr>
      <w:r w:rsidRPr="00E235BB">
        <w:rPr>
          <w:rFonts w:ascii="Arial" w:eastAsiaTheme="minorHAnsi" w:hAnsi="Arial" w:cs="Arial"/>
          <w:b/>
          <w:lang w:eastAsia="en-US"/>
        </w:rPr>
        <w:lastRenderedPageBreak/>
        <w:t>Articolo</w:t>
      </w:r>
      <w:r w:rsidR="001F5F0E" w:rsidRPr="00E235BB">
        <w:rPr>
          <w:rFonts w:ascii="Arial" w:eastAsiaTheme="minorHAnsi" w:hAnsi="Arial" w:cs="Arial"/>
          <w:b/>
          <w:lang w:eastAsia="en-US"/>
        </w:rPr>
        <w:t xml:space="preserve"> 2 </w:t>
      </w:r>
      <w:r w:rsidRPr="00E235BB">
        <w:rPr>
          <w:rFonts w:ascii="Arial" w:eastAsiaTheme="minorHAnsi" w:hAnsi="Arial" w:cs="Arial"/>
          <w:b/>
          <w:lang w:eastAsia="en-US"/>
        </w:rPr>
        <w:t xml:space="preserve">- </w:t>
      </w:r>
      <w:r w:rsidR="001F5F0E" w:rsidRPr="00E235BB">
        <w:rPr>
          <w:rFonts w:ascii="Arial" w:eastAsiaTheme="minorHAnsi" w:hAnsi="Arial" w:cs="Arial"/>
          <w:b/>
          <w:lang w:eastAsia="en-US"/>
        </w:rPr>
        <w:t>So</w:t>
      </w:r>
      <w:r w:rsidRPr="00E235BB">
        <w:rPr>
          <w:rFonts w:ascii="Arial" w:eastAsiaTheme="minorHAnsi" w:hAnsi="Arial" w:cs="Arial"/>
          <w:b/>
          <w:lang w:eastAsia="en-US"/>
        </w:rPr>
        <w:t xml:space="preserve">ggetti destinatari </w:t>
      </w:r>
    </w:p>
    <w:p w14:paraId="562A1BD1" w14:textId="77777777" w:rsidR="001066FA" w:rsidRPr="00E235BB" w:rsidRDefault="001066FA">
      <w:pPr>
        <w:pStyle w:val="Paragrafoelenco"/>
        <w:numPr>
          <w:ilvl w:val="0"/>
          <w:numId w:val="17"/>
        </w:numPr>
        <w:spacing w:line="360" w:lineRule="auto"/>
        <w:ind w:left="714" w:hanging="357"/>
        <w:jc w:val="both"/>
        <w:rPr>
          <w:rFonts w:ascii="Arial" w:hAnsi="Arial" w:cs="Arial"/>
          <w:b/>
        </w:rPr>
      </w:pPr>
      <w:r w:rsidRPr="00E235BB">
        <w:rPr>
          <w:rFonts w:ascii="Arial" w:hAnsi="Arial" w:cs="Arial"/>
        </w:rPr>
        <w:t xml:space="preserve">Saranno </w:t>
      </w:r>
      <w:r w:rsidR="00C43FC4" w:rsidRPr="00E235BB">
        <w:rPr>
          <w:rFonts w:ascii="Arial" w:hAnsi="Arial" w:cs="Arial"/>
        </w:rPr>
        <w:t>destinatarie</w:t>
      </w:r>
      <w:r w:rsidRPr="00E235BB">
        <w:rPr>
          <w:rFonts w:ascii="Arial" w:hAnsi="Arial" w:cs="Arial"/>
        </w:rPr>
        <w:t xml:space="preserve"> degli accordi le persone </w:t>
      </w:r>
      <w:r w:rsidRPr="00E235BB">
        <w:rPr>
          <w:rFonts w:ascii="Arial" w:hAnsi="Arial" w:cs="Arial"/>
          <w:b/>
        </w:rPr>
        <w:t>beneficiarie di Reddito di Cittadinanza</w:t>
      </w:r>
      <w:r w:rsidR="00C35FFF">
        <w:rPr>
          <w:rFonts w:ascii="Arial" w:hAnsi="Arial" w:cs="Arial"/>
        </w:rPr>
        <w:t xml:space="preserve"> </w:t>
      </w:r>
      <w:r w:rsidR="00F75B02">
        <w:rPr>
          <w:rFonts w:ascii="Arial" w:hAnsi="Arial" w:cs="Arial"/>
        </w:rPr>
        <w:t xml:space="preserve">- </w:t>
      </w:r>
      <w:proofErr w:type="spellStart"/>
      <w:r w:rsidR="00C35FFF">
        <w:rPr>
          <w:rFonts w:ascii="Arial" w:hAnsi="Arial" w:cs="Arial"/>
        </w:rPr>
        <w:t>RdC</w:t>
      </w:r>
      <w:proofErr w:type="spellEnd"/>
      <w:r w:rsidR="00C35FFF">
        <w:rPr>
          <w:rFonts w:ascii="Arial" w:hAnsi="Arial" w:cs="Arial"/>
          <w:b/>
        </w:rPr>
        <w:t>,</w:t>
      </w:r>
      <w:r w:rsidRPr="00E235BB">
        <w:rPr>
          <w:rFonts w:ascii="Arial" w:hAnsi="Arial" w:cs="Arial"/>
          <w:b/>
        </w:rPr>
        <w:t xml:space="preserve"> che abbiano sottoscritto il Patto per il Lavoro o il Patto per l’Inclusione Sociale.</w:t>
      </w:r>
    </w:p>
    <w:p w14:paraId="2879FBF7" w14:textId="77777777" w:rsidR="001066FA" w:rsidRPr="00E235BB" w:rsidRDefault="001066FA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hAnsi="Arial" w:cs="Arial"/>
        </w:rPr>
      </w:pPr>
      <w:r w:rsidRPr="00E235BB">
        <w:rPr>
          <w:rFonts w:ascii="Arial" w:hAnsi="Arial" w:cs="Arial"/>
        </w:rPr>
        <w:t xml:space="preserve">La partecipazione ai progetti deve essere coerente con le competenze professionali del beneficiario e con quelle acquisite in ambito formale, non formale e informale, nonché in base agli interessi e alle propensioni emerse nel corso del colloquio sostenuto presso il centro per l'impiego ovvero presso i servizi sociali dei </w:t>
      </w:r>
      <w:r w:rsidRPr="00146371">
        <w:rPr>
          <w:rFonts w:ascii="Arial" w:hAnsi="Arial" w:cs="Arial"/>
          <w:i/>
        </w:rPr>
        <w:t>Comuni</w:t>
      </w:r>
      <w:r w:rsidRPr="00E235BB">
        <w:rPr>
          <w:rFonts w:ascii="Arial" w:hAnsi="Arial" w:cs="Arial"/>
        </w:rPr>
        <w:t>.</w:t>
      </w:r>
    </w:p>
    <w:p w14:paraId="6AC400CE" w14:textId="77777777" w:rsidR="001066FA" w:rsidRPr="00E235BB" w:rsidRDefault="001066FA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hAnsi="Arial" w:cs="Arial"/>
        </w:rPr>
      </w:pPr>
      <w:r w:rsidRPr="00E235BB">
        <w:rPr>
          <w:rFonts w:ascii="Arial" w:hAnsi="Arial" w:cs="Arial"/>
        </w:rPr>
        <w:t xml:space="preserve">La partecipazione ai progetti è facoltativa per le persone non tenute agli obblighi connessi al Rdc. </w:t>
      </w:r>
    </w:p>
    <w:p w14:paraId="7C5FC303" w14:textId="77777777" w:rsidR="0048063E" w:rsidRPr="00146371" w:rsidRDefault="0048063E" w:rsidP="00146371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14:paraId="00C944AD" w14:textId="77777777" w:rsidR="001F5F0E" w:rsidRPr="00E235BB" w:rsidRDefault="001F5F0E" w:rsidP="00146371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lang w:eastAsia="en-US"/>
        </w:rPr>
      </w:pPr>
      <w:r w:rsidRPr="00E235BB">
        <w:rPr>
          <w:rFonts w:ascii="Arial" w:eastAsiaTheme="minorHAnsi" w:hAnsi="Arial" w:cs="Arial"/>
          <w:b/>
          <w:lang w:eastAsia="en-US"/>
        </w:rPr>
        <w:t>Art</w:t>
      </w:r>
      <w:r w:rsidR="003A4AAA" w:rsidRPr="00270BD7">
        <w:rPr>
          <w:rFonts w:ascii="Arial" w:eastAsiaTheme="minorHAnsi" w:hAnsi="Arial" w:cs="Arial"/>
          <w:b/>
          <w:lang w:eastAsia="en-US"/>
        </w:rPr>
        <w:t>icolo</w:t>
      </w:r>
      <w:r w:rsidRPr="00270BD7">
        <w:rPr>
          <w:rFonts w:ascii="Arial" w:eastAsiaTheme="minorHAnsi" w:hAnsi="Arial" w:cs="Arial"/>
          <w:b/>
          <w:lang w:eastAsia="en-US"/>
        </w:rPr>
        <w:t xml:space="preserve"> 3 </w:t>
      </w:r>
      <w:r w:rsidR="003A4AAA" w:rsidRPr="00270BD7">
        <w:rPr>
          <w:rFonts w:ascii="Arial" w:eastAsiaTheme="minorHAnsi" w:hAnsi="Arial" w:cs="Arial"/>
          <w:b/>
          <w:lang w:eastAsia="en-US"/>
        </w:rPr>
        <w:t xml:space="preserve">- </w:t>
      </w:r>
      <w:r w:rsidRPr="00E235BB">
        <w:rPr>
          <w:rFonts w:ascii="Arial" w:eastAsiaTheme="minorHAnsi" w:hAnsi="Arial" w:cs="Arial"/>
          <w:b/>
          <w:lang w:eastAsia="en-US"/>
        </w:rPr>
        <w:t>Modalità di svolgimento del</w:t>
      </w:r>
      <w:r w:rsidR="00FD500A" w:rsidRPr="00E235BB">
        <w:rPr>
          <w:rFonts w:ascii="Arial" w:eastAsiaTheme="minorHAnsi" w:hAnsi="Arial" w:cs="Arial"/>
          <w:b/>
          <w:lang w:eastAsia="en-US"/>
        </w:rPr>
        <w:t>le attività</w:t>
      </w:r>
    </w:p>
    <w:p w14:paraId="445C5A9E" w14:textId="77777777" w:rsidR="00B8636A" w:rsidRPr="00E235BB" w:rsidRDefault="00FD500A" w:rsidP="00270BD7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 xml:space="preserve">Le attività previste dal progetto dovranno </w:t>
      </w:r>
      <w:r w:rsidR="001F5F0E" w:rsidRPr="00E235BB">
        <w:rPr>
          <w:rFonts w:ascii="Arial" w:eastAsiaTheme="minorHAnsi" w:hAnsi="Arial" w:cs="Arial"/>
          <w:lang w:eastAsia="en-US"/>
        </w:rPr>
        <w:t>essere svolt</w:t>
      </w:r>
      <w:r w:rsidRPr="00E235BB">
        <w:rPr>
          <w:rFonts w:ascii="Arial" w:eastAsiaTheme="minorHAnsi" w:hAnsi="Arial" w:cs="Arial"/>
          <w:lang w:eastAsia="en-US"/>
        </w:rPr>
        <w:t>e</w:t>
      </w:r>
      <w:r w:rsidR="001F5F0E" w:rsidRPr="00E235BB">
        <w:rPr>
          <w:rFonts w:ascii="Arial" w:eastAsiaTheme="minorHAnsi" w:hAnsi="Arial" w:cs="Arial"/>
          <w:lang w:eastAsia="en-US"/>
        </w:rPr>
        <w:t xml:space="preserve"> con le modalità ed entro i termini previsti dal progetto</w:t>
      </w:r>
      <w:r w:rsidRPr="00E235BB">
        <w:rPr>
          <w:rFonts w:ascii="Arial" w:eastAsiaTheme="minorHAnsi" w:hAnsi="Arial" w:cs="Arial"/>
          <w:lang w:eastAsia="en-US"/>
        </w:rPr>
        <w:t xml:space="preserve"> medesimo</w:t>
      </w:r>
      <w:r w:rsidR="00523978" w:rsidRPr="00E235BB">
        <w:rPr>
          <w:rFonts w:ascii="Arial" w:eastAsiaTheme="minorHAnsi" w:hAnsi="Arial" w:cs="Arial"/>
          <w:lang w:eastAsia="en-US"/>
        </w:rPr>
        <w:t>.</w:t>
      </w:r>
      <w:r w:rsidR="001F5F0E" w:rsidRPr="00E235BB">
        <w:rPr>
          <w:rFonts w:ascii="Arial" w:eastAsiaTheme="minorHAnsi" w:hAnsi="Arial" w:cs="Arial"/>
          <w:lang w:eastAsia="en-US"/>
        </w:rPr>
        <w:t xml:space="preserve"> </w:t>
      </w:r>
    </w:p>
    <w:p w14:paraId="260D3AF7" w14:textId="77777777" w:rsidR="00D4112B" w:rsidRPr="00E235BB" w:rsidRDefault="00D4112B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>Le attività non sono in alcun modo assimilabili ad un lavoro subordinato, parasubordinato o irregolare, trattandosi di attività contemplata nello specifico Patto per il Lavoro o nel Patto per l’Inclusione Sociale, come previste dal D.L. 4/2019, e, pertanto, non prevedono alcun ulteriore diritto.</w:t>
      </w:r>
    </w:p>
    <w:p w14:paraId="649BD352" w14:textId="77777777" w:rsidR="001F5F0E" w:rsidRPr="00E235BB" w:rsidRDefault="00C35FFF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L’ente partner </w:t>
      </w:r>
      <w:r w:rsidR="001F5F0E" w:rsidRPr="00E235BB">
        <w:rPr>
          <w:rFonts w:ascii="Arial" w:eastAsiaTheme="minorHAnsi" w:hAnsi="Arial" w:cs="Arial"/>
          <w:lang w:eastAsia="en-US"/>
        </w:rPr>
        <w:t xml:space="preserve">dovrà quindi </w:t>
      </w:r>
      <w:r w:rsidR="006B7928" w:rsidRPr="00E235BB">
        <w:rPr>
          <w:rFonts w:ascii="Arial" w:eastAsiaTheme="minorHAnsi" w:hAnsi="Arial" w:cs="Arial"/>
          <w:lang w:eastAsia="en-US"/>
        </w:rPr>
        <w:t>prevedere per le persone segnalate lo svolgimento</w:t>
      </w:r>
      <w:r w:rsidR="001F5F0E" w:rsidRPr="00E235BB">
        <w:rPr>
          <w:rFonts w:ascii="Arial" w:eastAsiaTheme="minorHAnsi" w:hAnsi="Arial" w:cs="Arial"/>
          <w:lang w:eastAsia="en-US"/>
        </w:rPr>
        <w:t xml:space="preserve"> esclusivamente </w:t>
      </w:r>
      <w:r w:rsidR="00660829" w:rsidRPr="00E235BB">
        <w:rPr>
          <w:rFonts w:ascii="Arial" w:eastAsiaTheme="minorHAnsi" w:hAnsi="Arial" w:cs="Arial"/>
          <w:lang w:eastAsia="en-US"/>
        </w:rPr>
        <w:t>del</w:t>
      </w:r>
      <w:r w:rsidR="001F5F0E" w:rsidRPr="00E235BB">
        <w:rPr>
          <w:rFonts w:ascii="Arial" w:eastAsiaTheme="minorHAnsi" w:hAnsi="Arial" w:cs="Arial"/>
          <w:lang w:eastAsia="en-US"/>
        </w:rPr>
        <w:t>le attività previste dal progetto</w:t>
      </w:r>
      <w:r w:rsidR="00523978"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>allegato alla presente convenzione, astenendosi dall'effettuare altre prestazioni non previste. Dovranno</w:t>
      </w:r>
      <w:r w:rsidR="00523978"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>essere rispettati gli orari di inizio e fine attività previsti dal progetto e le date di inizio e fine progetto. È</w:t>
      </w:r>
      <w:r w:rsidR="00523978"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 xml:space="preserve">necessario che siano condivise con </w:t>
      </w:r>
      <w:r w:rsidR="00FD500A" w:rsidRPr="00E235BB">
        <w:rPr>
          <w:rFonts w:ascii="Arial" w:eastAsiaTheme="minorHAnsi" w:hAnsi="Arial" w:cs="Arial"/>
          <w:lang w:eastAsia="en-US"/>
        </w:rPr>
        <w:t>le persone interessate</w:t>
      </w:r>
      <w:r w:rsidR="001F5F0E" w:rsidRPr="00E235BB">
        <w:rPr>
          <w:rFonts w:ascii="Arial" w:eastAsiaTheme="minorHAnsi" w:hAnsi="Arial" w:cs="Arial"/>
          <w:lang w:eastAsia="en-US"/>
        </w:rPr>
        <w:t xml:space="preserve"> le finalità dell'attività svolta e descritta al</w:t>
      </w:r>
      <w:r w:rsidR="00FD500A" w:rsidRPr="00E235BB">
        <w:rPr>
          <w:rFonts w:ascii="Arial" w:eastAsiaTheme="minorHAnsi" w:hAnsi="Arial" w:cs="Arial"/>
          <w:lang w:eastAsia="en-US"/>
        </w:rPr>
        <w:t>le persone coinvolte</w:t>
      </w:r>
      <w:r w:rsidR="001F5F0E" w:rsidRPr="00E235BB">
        <w:rPr>
          <w:rFonts w:ascii="Arial" w:eastAsiaTheme="minorHAnsi" w:hAnsi="Arial" w:cs="Arial"/>
          <w:lang w:eastAsia="en-US"/>
        </w:rPr>
        <w:t xml:space="preserve"> affinché</w:t>
      </w:r>
      <w:r w:rsidR="00523978" w:rsidRPr="00E235BB">
        <w:rPr>
          <w:rFonts w:ascii="Arial" w:eastAsiaTheme="minorHAnsi" w:hAnsi="Arial" w:cs="Arial"/>
          <w:lang w:eastAsia="en-US"/>
        </w:rPr>
        <w:t xml:space="preserve"> </w:t>
      </w:r>
      <w:r w:rsidR="00FD500A" w:rsidRPr="00E235BB">
        <w:rPr>
          <w:rFonts w:ascii="Arial" w:eastAsiaTheme="minorHAnsi" w:hAnsi="Arial" w:cs="Arial"/>
          <w:lang w:eastAsia="en-US"/>
        </w:rPr>
        <w:t>le</w:t>
      </w:r>
      <w:r w:rsidR="001F5F0E" w:rsidRPr="00E235BB">
        <w:rPr>
          <w:rFonts w:ascii="Arial" w:eastAsiaTheme="minorHAnsi" w:hAnsi="Arial" w:cs="Arial"/>
          <w:lang w:eastAsia="en-US"/>
        </w:rPr>
        <w:t xml:space="preserve"> medesim</w:t>
      </w:r>
      <w:r w:rsidR="00FD500A" w:rsidRPr="00E235BB">
        <w:rPr>
          <w:rFonts w:ascii="Arial" w:eastAsiaTheme="minorHAnsi" w:hAnsi="Arial" w:cs="Arial"/>
          <w:lang w:eastAsia="en-US"/>
        </w:rPr>
        <w:t>e</w:t>
      </w:r>
      <w:r w:rsidR="001F5F0E" w:rsidRPr="00E235BB">
        <w:rPr>
          <w:rFonts w:ascii="Arial" w:eastAsiaTheme="minorHAnsi" w:hAnsi="Arial" w:cs="Arial"/>
          <w:lang w:eastAsia="en-US"/>
        </w:rPr>
        <w:t xml:space="preserve"> sia</w:t>
      </w:r>
      <w:r w:rsidR="00FD500A" w:rsidRPr="00E235BB">
        <w:rPr>
          <w:rFonts w:ascii="Arial" w:eastAsiaTheme="minorHAnsi" w:hAnsi="Arial" w:cs="Arial"/>
          <w:lang w:eastAsia="en-US"/>
        </w:rPr>
        <w:t>no</w:t>
      </w:r>
      <w:r w:rsidR="001F5F0E" w:rsidRPr="00E235BB">
        <w:rPr>
          <w:rFonts w:ascii="Arial" w:eastAsiaTheme="minorHAnsi" w:hAnsi="Arial" w:cs="Arial"/>
          <w:lang w:eastAsia="en-US"/>
        </w:rPr>
        <w:t xml:space="preserve"> informat</w:t>
      </w:r>
      <w:r w:rsidR="00FD500A" w:rsidRPr="00E235BB">
        <w:rPr>
          <w:rFonts w:ascii="Arial" w:eastAsiaTheme="minorHAnsi" w:hAnsi="Arial" w:cs="Arial"/>
          <w:lang w:eastAsia="en-US"/>
        </w:rPr>
        <w:t>e</w:t>
      </w:r>
      <w:r w:rsidR="001F5F0E" w:rsidRPr="00E235BB">
        <w:rPr>
          <w:rFonts w:ascii="Arial" w:eastAsiaTheme="minorHAnsi" w:hAnsi="Arial" w:cs="Arial"/>
          <w:lang w:eastAsia="en-US"/>
        </w:rPr>
        <w:t xml:space="preserve"> prima dell'inizio sulle attività da effettuare. Dovrà essere garantito da parte</w:t>
      </w:r>
      <w:r w:rsidR="00523978"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>dell</w:t>
      </w:r>
      <w:r>
        <w:rPr>
          <w:rFonts w:ascii="Arial" w:eastAsiaTheme="minorHAnsi" w:hAnsi="Arial" w:cs="Arial"/>
          <w:lang w:eastAsia="en-US"/>
        </w:rPr>
        <w:t>’ente partner</w:t>
      </w:r>
      <w:r w:rsidR="001F5F0E" w:rsidRPr="00E235BB">
        <w:rPr>
          <w:rFonts w:ascii="Arial" w:eastAsiaTheme="minorHAnsi" w:hAnsi="Arial" w:cs="Arial"/>
          <w:lang w:eastAsia="en-US"/>
        </w:rPr>
        <w:t xml:space="preserve"> un monitoraggio costante del percorso intrapreso.</w:t>
      </w:r>
    </w:p>
    <w:p w14:paraId="4906D677" w14:textId="77777777" w:rsidR="006F598D" w:rsidRPr="00E235BB" w:rsidRDefault="006F598D">
      <w:pPr>
        <w:pStyle w:val="Paragrafoelenco"/>
        <w:numPr>
          <w:ilvl w:val="0"/>
          <w:numId w:val="6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E235BB">
        <w:rPr>
          <w:rFonts w:ascii="Arial" w:hAnsi="Arial" w:cs="Arial"/>
        </w:rPr>
        <w:t>È facoltà delle parti interrompere in qualsiasi momento l’attività concordata di cui al progetto. Nel caso di sospensioni dell’attività dovute a qualsiasi causa</w:t>
      </w:r>
      <w:r w:rsidR="00FD500A" w:rsidRPr="00E235BB">
        <w:rPr>
          <w:rFonts w:ascii="Arial" w:hAnsi="Arial" w:cs="Arial"/>
        </w:rPr>
        <w:t>,</w:t>
      </w:r>
      <w:r w:rsidR="00FD500A" w:rsidRPr="00E235BB">
        <w:rPr>
          <w:rFonts w:ascii="Arial" w:eastAsiaTheme="minorHAnsi" w:hAnsi="Arial" w:cs="Arial"/>
          <w:lang w:eastAsia="en-US"/>
        </w:rPr>
        <w:t xml:space="preserve"> l</w:t>
      </w:r>
      <w:r w:rsidR="00C35FFF">
        <w:rPr>
          <w:rFonts w:ascii="Arial" w:eastAsiaTheme="minorHAnsi" w:hAnsi="Arial" w:cs="Arial"/>
          <w:lang w:eastAsia="en-US"/>
        </w:rPr>
        <w:t>’ente partner</w:t>
      </w:r>
      <w:r w:rsidR="00660829" w:rsidRPr="00E235BB">
        <w:rPr>
          <w:rFonts w:ascii="Arial" w:eastAsiaTheme="minorHAnsi" w:hAnsi="Arial" w:cs="Arial"/>
          <w:lang w:eastAsia="en-US"/>
        </w:rPr>
        <w:t xml:space="preserve"> </w:t>
      </w:r>
      <w:r w:rsidR="001066FA" w:rsidRPr="00E235BB">
        <w:rPr>
          <w:rFonts w:ascii="Arial" w:eastAsiaTheme="minorHAnsi" w:hAnsi="Arial" w:cs="Arial"/>
          <w:lang w:eastAsia="en-US"/>
        </w:rPr>
        <w:t xml:space="preserve">è </w:t>
      </w:r>
      <w:r w:rsidRPr="00E235BB">
        <w:rPr>
          <w:rFonts w:ascii="Arial" w:hAnsi="Arial" w:cs="Arial"/>
        </w:rPr>
        <w:t>tenut</w:t>
      </w:r>
      <w:r w:rsidR="00CA0815">
        <w:rPr>
          <w:rFonts w:ascii="Arial" w:hAnsi="Arial" w:cs="Arial"/>
        </w:rPr>
        <w:t>o</w:t>
      </w:r>
      <w:r w:rsidRPr="00E235BB">
        <w:rPr>
          <w:rFonts w:ascii="Arial" w:hAnsi="Arial" w:cs="Arial"/>
        </w:rPr>
        <w:t xml:space="preserve"> a darne comunicazione al</w:t>
      </w:r>
      <w:r w:rsidR="00907F91" w:rsidRPr="00E235BB">
        <w:rPr>
          <w:rFonts w:ascii="Arial" w:hAnsi="Arial" w:cs="Arial"/>
        </w:rPr>
        <w:t xml:space="preserve"> </w:t>
      </w:r>
      <w:r w:rsidR="00EA5830" w:rsidRPr="00924494">
        <w:rPr>
          <w:rFonts w:ascii="Arial" w:eastAsiaTheme="minorHAnsi" w:hAnsi="Arial" w:cs="Arial"/>
          <w:lang w:eastAsia="en-US"/>
        </w:rPr>
        <w:t>Comune</w:t>
      </w:r>
      <w:r w:rsidR="00EA5830">
        <w:rPr>
          <w:rFonts w:ascii="Arial" w:eastAsiaTheme="minorHAnsi" w:hAnsi="Arial" w:cs="Arial"/>
          <w:lang w:eastAsia="en-US"/>
        </w:rPr>
        <w:t xml:space="preserve"> di Sulmona in qualità di Ente Capofila dell’Ambito distrettuale n.4 Peligno.</w:t>
      </w:r>
    </w:p>
    <w:p w14:paraId="265E7FBB" w14:textId="77777777" w:rsidR="00D91530" w:rsidRPr="00E235BB" w:rsidRDefault="00D91530" w:rsidP="00146371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lang w:eastAsia="en-US"/>
        </w:rPr>
      </w:pPr>
    </w:p>
    <w:p w14:paraId="1256DD03" w14:textId="77777777" w:rsidR="001F5F0E" w:rsidRPr="00E235BB" w:rsidRDefault="001F5F0E" w:rsidP="00146371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lang w:eastAsia="en-US"/>
        </w:rPr>
      </w:pPr>
      <w:r w:rsidRPr="00E235BB">
        <w:rPr>
          <w:rFonts w:ascii="Arial" w:eastAsiaTheme="minorHAnsi" w:hAnsi="Arial" w:cs="Arial"/>
          <w:b/>
          <w:lang w:eastAsia="en-US"/>
        </w:rPr>
        <w:t>Art</w:t>
      </w:r>
      <w:r w:rsidR="006F598D" w:rsidRPr="00E235BB">
        <w:rPr>
          <w:rFonts w:ascii="Arial" w:eastAsiaTheme="minorHAnsi" w:hAnsi="Arial" w:cs="Arial"/>
          <w:b/>
          <w:lang w:eastAsia="en-US"/>
        </w:rPr>
        <w:t>icolo</w:t>
      </w:r>
      <w:r w:rsidRPr="00E235BB">
        <w:rPr>
          <w:rFonts w:ascii="Arial" w:eastAsiaTheme="minorHAnsi" w:hAnsi="Arial" w:cs="Arial"/>
          <w:b/>
          <w:lang w:eastAsia="en-US"/>
        </w:rPr>
        <w:t xml:space="preserve"> 4 </w:t>
      </w:r>
      <w:r w:rsidR="00F67F5A" w:rsidRPr="00E235BB">
        <w:rPr>
          <w:rFonts w:ascii="Arial" w:eastAsiaTheme="minorHAnsi" w:hAnsi="Arial" w:cs="Arial"/>
          <w:b/>
          <w:lang w:eastAsia="en-US"/>
        </w:rPr>
        <w:t xml:space="preserve">- </w:t>
      </w:r>
      <w:r w:rsidR="00907F91" w:rsidRPr="00E235BB">
        <w:rPr>
          <w:rFonts w:ascii="Arial" w:eastAsiaTheme="minorHAnsi" w:hAnsi="Arial" w:cs="Arial"/>
          <w:b/>
          <w:lang w:eastAsia="en-US"/>
        </w:rPr>
        <w:t>Impegni</w:t>
      </w:r>
      <w:r w:rsidR="00F67F5A" w:rsidRPr="00E235BB">
        <w:rPr>
          <w:rFonts w:ascii="Arial" w:eastAsiaTheme="minorHAnsi" w:hAnsi="Arial" w:cs="Arial"/>
          <w:b/>
          <w:lang w:eastAsia="en-US"/>
        </w:rPr>
        <w:t xml:space="preserve"> del soggetto ospitante</w:t>
      </w:r>
    </w:p>
    <w:p w14:paraId="296978C9" w14:textId="77777777" w:rsidR="001F5F0E" w:rsidRPr="00E235BB" w:rsidRDefault="001F5F0E" w:rsidP="00270BD7">
      <w:pPr>
        <w:pStyle w:val="Paragrafoelenco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 xml:space="preserve">Per lo svolgimento delle attività oggetto del presente </w:t>
      </w:r>
      <w:r w:rsidR="00EE20F4" w:rsidRPr="00E235BB">
        <w:rPr>
          <w:rFonts w:ascii="Arial" w:eastAsiaTheme="minorHAnsi" w:hAnsi="Arial" w:cs="Arial"/>
          <w:lang w:eastAsia="en-US"/>
        </w:rPr>
        <w:t>accordo</w:t>
      </w:r>
      <w:r w:rsidR="0001312E">
        <w:rPr>
          <w:rFonts w:ascii="Arial" w:eastAsiaTheme="minorHAnsi" w:hAnsi="Arial" w:cs="Arial"/>
          <w:lang w:eastAsia="en-US"/>
        </w:rPr>
        <w:t xml:space="preserve"> l’ente partner, in qualità di soggetto ospitante,</w:t>
      </w:r>
      <w:r w:rsidR="00F67F5A" w:rsidRPr="00E235BB">
        <w:rPr>
          <w:rFonts w:ascii="Arial" w:eastAsiaTheme="minorHAnsi" w:hAnsi="Arial" w:cs="Arial"/>
          <w:lang w:eastAsia="en-US"/>
        </w:rPr>
        <w:t xml:space="preserve"> </w:t>
      </w:r>
      <w:r w:rsidRPr="00E235BB">
        <w:rPr>
          <w:rFonts w:ascii="Arial" w:eastAsiaTheme="minorHAnsi" w:hAnsi="Arial" w:cs="Arial"/>
          <w:lang w:eastAsia="en-US"/>
        </w:rPr>
        <w:t>si impegna</w:t>
      </w:r>
      <w:r w:rsidR="007A73AC">
        <w:rPr>
          <w:rFonts w:ascii="Arial" w:eastAsiaTheme="minorHAnsi" w:hAnsi="Arial" w:cs="Arial"/>
          <w:lang w:eastAsia="en-US"/>
        </w:rPr>
        <w:t>, nel rispetto del principio di buona fede</w:t>
      </w:r>
      <w:r w:rsidRPr="00E235BB">
        <w:rPr>
          <w:rFonts w:ascii="Arial" w:eastAsiaTheme="minorHAnsi" w:hAnsi="Arial" w:cs="Arial"/>
          <w:lang w:eastAsia="en-US"/>
        </w:rPr>
        <w:t xml:space="preserve"> a:</w:t>
      </w:r>
    </w:p>
    <w:p w14:paraId="4E4B6F71" w14:textId="77777777" w:rsidR="001F5F0E" w:rsidRPr="00924494" w:rsidRDefault="001F5F0E">
      <w:pPr>
        <w:pStyle w:val="Paragrafoelenco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>organizzare le attività proposte nel progetto</w:t>
      </w:r>
      <w:r w:rsidR="007C02D1" w:rsidRPr="00E235BB">
        <w:rPr>
          <w:rFonts w:ascii="Arial" w:eastAsiaTheme="minorHAnsi" w:hAnsi="Arial" w:cs="Arial"/>
          <w:lang w:eastAsia="en-US"/>
        </w:rPr>
        <w:t xml:space="preserve">, nel rispetto di quanto previsto dalla convenzione </w:t>
      </w:r>
      <w:r w:rsidR="007C02D1" w:rsidRPr="00924494">
        <w:rPr>
          <w:rFonts w:ascii="Arial" w:eastAsiaTheme="minorHAnsi" w:hAnsi="Arial" w:cs="Arial"/>
          <w:lang w:eastAsia="en-US"/>
        </w:rPr>
        <w:t xml:space="preserve">da sottoscrivere con il </w:t>
      </w:r>
      <w:r w:rsidR="00EA5830" w:rsidRPr="00924494">
        <w:rPr>
          <w:rFonts w:ascii="Arial" w:eastAsiaTheme="minorHAnsi" w:hAnsi="Arial" w:cs="Arial"/>
          <w:lang w:eastAsia="en-US"/>
        </w:rPr>
        <w:t>Comune</w:t>
      </w:r>
      <w:r w:rsidR="00EA5830">
        <w:rPr>
          <w:rFonts w:ascii="Arial" w:eastAsiaTheme="minorHAnsi" w:hAnsi="Arial" w:cs="Arial"/>
          <w:lang w:eastAsia="en-US"/>
        </w:rPr>
        <w:t xml:space="preserve"> di Sulmona in qualità di Ente Capofila dell’Ambito distrettuale n.4 Peligno;</w:t>
      </w:r>
    </w:p>
    <w:p w14:paraId="3EFF1346" w14:textId="77777777" w:rsidR="005D0D9A" w:rsidRPr="00924494" w:rsidRDefault="007752A6">
      <w:pPr>
        <w:pStyle w:val="Paragrafoelenco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eastAsiaTheme="minorHAnsi" w:hAnsi="Arial" w:cs="Arial"/>
          <w:lang w:eastAsia="en-US"/>
        </w:rPr>
      </w:pPr>
      <w:r w:rsidRPr="00924494">
        <w:rPr>
          <w:rFonts w:ascii="Arial" w:eastAsiaTheme="minorHAnsi" w:hAnsi="Arial" w:cs="Arial"/>
          <w:lang w:eastAsia="en-US"/>
        </w:rPr>
        <w:t>sostenere e rendicontare le spese sulla base delle indicazioni del Comune in relazione alle fonti di finanziamento (Quota Servizi Fondo Povertà e Avviso 1/PaIS Pon Inclusione);</w:t>
      </w:r>
    </w:p>
    <w:p w14:paraId="5A933A5F" w14:textId="77777777" w:rsidR="001F5F0E" w:rsidRPr="00E235BB" w:rsidRDefault="001F5F0E">
      <w:pPr>
        <w:pStyle w:val="Paragrafoelenco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>affiancare un referente al</w:t>
      </w:r>
      <w:r w:rsidR="00F67F5A" w:rsidRPr="00E235BB">
        <w:rPr>
          <w:rFonts w:ascii="Arial" w:eastAsiaTheme="minorHAnsi" w:hAnsi="Arial" w:cs="Arial"/>
          <w:lang w:eastAsia="en-US"/>
        </w:rPr>
        <w:t>le persone coinvolte</w:t>
      </w:r>
      <w:r w:rsidRPr="00E235BB">
        <w:rPr>
          <w:rFonts w:ascii="Arial" w:eastAsiaTheme="minorHAnsi" w:hAnsi="Arial" w:cs="Arial"/>
          <w:lang w:eastAsia="en-US"/>
        </w:rPr>
        <w:t xml:space="preserve"> che coordini lo svolgimento dell'attività garantendo inoltre</w:t>
      </w:r>
      <w:r w:rsidR="006F598D" w:rsidRPr="00E235BB">
        <w:rPr>
          <w:rFonts w:ascii="Arial" w:eastAsiaTheme="minorHAnsi" w:hAnsi="Arial" w:cs="Arial"/>
          <w:lang w:eastAsia="en-US"/>
        </w:rPr>
        <w:t xml:space="preserve"> </w:t>
      </w:r>
      <w:r w:rsidRPr="00E235BB">
        <w:rPr>
          <w:rFonts w:ascii="Arial" w:eastAsiaTheme="minorHAnsi" w:hAnsi="Arial" w:cs="Arial"/>
          <w:lang w:eastAsia="en-US"/>
        </w:rPr>
        <w:t>adeguata formazione al soggetto volontario per lo svolgimento delle attività previste dal progetto;</w:t>
      </w:r>
    </w:p>
    <w:p w14:paraId="5D333576" w14:textId="77777777" w:rsidR="00673506" w:rsidRPr="00E235BB" w:rsidRDefault="003634BA">
      <w:pPr>
        <w:pStyle w:val="Paragrafoelenco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 xml:space="preserve">comunicare le presenze </w:t>
      </w:r>
      <w:r w:rsidR="00673506" w:rsidRPr="00E235BB">
        <w:rPr>
          <w:rFonts w:ascii="Arial" w:eastAsiaTheme="minorHAnsi" w:hAnsi="Arial" w:cs="Arial"/>
          <w:lang w:eastAsia="en-US"/>
        </w:rPr>
        <w:t xml:space="preserve">ovvero le assenze alle attività progettuali, </w:t>
      </w:r>
      <w:r w:rsidR="000524B7">
        <w:rPr>
          <w:rFonts w:ascii="Arial" w:eastAsiaTheme="minorHAnsi" w:hAnsi="Arial" w:cs="Arial"/>
          <w:lang w:eastAsia="en-US"/>
        </w:rPr>
        <w:t xml:space="preserve">sulla base di apposito registro presenze per ogni progetto, </w:t>
      </w:r>
      <w:r w:rsidR="00673506" w:rsidRPr="00E235BB">
        <w:rPr>
          <w:rFonts w:ascii="Arial" w:eastAsiaTheme="minorHAnsi" w:hAnsi="Arial" w:cs="Arial"/>
          <w:lang w:eastAsia="en-US"/>
        </w:rPr>
        <w:t>secondo quanto concordato per ogni singolo beneficiario del Reddito di Cittadinanza;</w:t>
      </w:r>
    </w:p>
    <w:p w14:paraId="1096DFBD" w14:textId="77777777" w:rsidR="001F5F0E" w:rsidRPr="00E235BB" w:rsidRDefault="00673506">
      <w:pPr>
        <w:pStyle w:val="Paragrafoelenco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>segnalare eventuali problematiche relative alla gestione dei progetti</w:t>
      </w:r>
      <w:r w:rsidR="001F5F0E" w:rsidRPr="00E235BB">
        <w:rPr>
          <w:rFonts w:ascii="Arial" w:eastAsiaTheme="minorHAnsi" w:hAnsi="Arial" w:cs="Arial"/>
          <w:lang w:eastAsia="en-US"/>
        </w:rPr>
        <w:t>;</w:t>
      </w:r>
    </w:p>
    <w:p w14:paraId="07121068" w14:textId="77777777" w:rsidR="001F5F0E" w:rsidRPr="00E235BB" w:rsidRDefault="001F5F0E">
      <w:pPr>
        <w:pStyle w:val="Paragrafoelenco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>mettere a disposizione del</w:t>
      </w:r>
      <w:r w:rsidR="00F67F5A" w:rsidRPr="00E235BB">
        <w:rPr>
          <w:rFonts w:ascii="Arial" w:eastAsiaTheme="minorHAnsi" w:hAnsi="Arial" w:cs="Arial"/>
          <w:lang w:eastAsia="en-US"/>
        </w:rPr>
        <w:t>le persone coinvolte nel progetto</w:t>
      </w:r>
      <w:r w:rsidRPr="00E235BB">
        <w:rPr>
          <w:rFonts w:ascii="Arial" w:eastAsiaTheme="minorHAnsi" w:hAnsi="Arial" w:cs="Arial"/>
          <w:lang w:eastAsia="en-US"/>
        </w:rPr>
        <w:t xml:space="preserve"> eventuale vestiario, attrezzature e quant'altro necessario</w:t>
      </w:r>
      <w:r w:rsidR="00EE20F4" w:rsidRPr="00E235BB">
        <w:rPr>
          <w:rFonts w:ascii="Arial" w:eastAsiaTheme="minorHAnsi" w:hAnsi="Arial" w:cs="Arial"/>
          <w:lang w:eastAsia="en-US"/>
        </w:rPr>
        <w:t>,</w:t>
      </w:r>
      <w:r w:rsidRPr="00E235BB">
        <w:rPr>
          <w:rFonts w:ascii="Arial" w:eastAsiaTheme="minorHAnsi" w:hAnsi="Arial" w:cs="Arial"/>
          <w:lang w:eastAsia="en-US"/>
        </w:rPr>
        <w:t xml:space="preserve"> nel</w:t>
      </w:r>
      <w:r w:rsidR="006F598D" w:rsidRPr="00E235BB">
        <w:rPr>
          <w:rFonts w:ascii="Arial" w:eastAsiaTheme="minorHAnsi" w:hAnsi="Arial" w:cs="Arial"/>
          <w:lang w:eastAsia="en-US"/>
        </w:rPr>
        <w:t xml:space="preserve"> </w:t>
      </w:r>
      <w:r w:rsidRPr="00E235BB">
        <w:rPr>
          <w:rFonts w:ascii="Arial" w:eastAsiaTheme="minorHAnsi" w:hAnsi="Arial" w:cs="Arial"/>
          <w:lang w:eastAsia="en-US"/>
        </w:rPr>
        <w:t>rispetto della normativa vigente in materia di tutela della salute e della</w:t>
      </w:r>
      <w:r w:rsidR="00F67F5A" w:rsidRPr="00E235BB">
        <w:rPr>
          <w:rFonts w:ascii="Arial" w:eastAsiaTheme="minorHAnsi" w:hAnsi="Arial" w:cs="Arial"/>
          <w:lang w:eastAsia="en-US"/>
        </w:rPr>
        <w:t xml:space="preserve"> sicurezza dei luoghi di lavoro</w:t>
      </w:r>
      <w:r w:rsidR="00EE20F4" w:rsidRPr="00E235BB">
        <w:rPr>
          <w:rFonts w:ascii="Arial" w:eastAsiaTheme="minorHAnsi" w:hAnsi="Arial" w:cs="Arial"/>
          <w:lang w:eastAsia="en-US"/>
        </w:rPr>
        <w:t>, per l'esercizio delle attività al fine di ridurre al minimo i rischi per la propria e per l'altrui incolumità</w:t>
      </w:r>
      <w:r w:rsidR="00673506" w:rsidRPr="00E235BB">
        <w:rPr>
          <w:rFonts w:ascii="Arial" w:eastAsiaTheme="minorHAnsi" w:hAnsi="Arial" w:cs="Arial"/>
          <w:lang w:eastAsia="en-US"/>
        </w:rPr>
        <w:t>;</w:t>
      </w:r>
    </w:p>
    <w:p w14:paraId="5B0C28D7" w14:textId="77777777" w:rsidR="00EE20F4" w:rsidRPr="00E235BB" w:rsidRDefault="00EE20F4">
      <w:pPr>
        <w:pStyle w:val="Paragrafoelenco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 xml:space="preserve">mettere a disposizione idonei strumenti di riconoscimento da indossare nell'ambito delle attività </w:t>
      </w:r>
      <w:r w:rsidR="00673506" w:rsidRPr="00E235BB">
        <w:rPr>
          <w:rFonts w:ascii="Arial" w:eastAsiaTheme="minorHAnsi" w:hAnsi="Arial" w:cs="Arial"/>
          <w:lang w:eastAsia="en-US"/>
        </w:rPr>
        <w:t>svolte;</w:t>
      </w:r>
    </w:p>
    <w:p w14:paraId="7C87AFBF" w14:textId="77777777" w:rsidR="00673506" w:rsidRPr="00E235BB" w:rsidRDefault="00673506">
      <w:pPr>
        <w:pStyle w:val="Paragrafoelenco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 xml:space="preserve">presentare </w:t>
      </w:r>
      <w:r w:rsidR="007A73AC">
        <w:rPr>
          <w:rFonts w:ascii="Arial" w:eastAsiaTheme="minorHAnsi" w:hAnsi="Arial" w:cs="Arial"/>
          <w:lang w:eastAsia="en-US"/>
        </w:rPr>
        <w:t xml:space="preserve">il </w:t>
      </w:r>
      <w:r w:rsidRPr="00E235BB">
        <w:rPr>
          <w:rFonts w:ascii="Arial" w:eastAsiaTheme="minorHAnsi" w:hAnsi="Arial" w:cs="Arial"/>
          <w:lang w:eastAsia="en-US"/>
        </w:rPr>
        <w:t>resoconto delle attività progettuali;</w:t>
      </w:r>
    </w:p>
    <w:p w14:paraId="7C6E24F3" w14:textId="77777777" w:rsidR="00461D28" w:rsidRPr="00E235BB" w:rsidRDefault="00461D28">
      <w:pPr>
        <w:pStyle w:val="Paragrafoelenco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>sperimentare e/o consolidare collaborazioni con soggetti pubblici e privati, in particolare con quelli del Terzo Settore al fine di permettere occasioni di socializzazione e di attivazione nel contesto comunitario in una prospettiva di welfare generativo</w:t>
      </w:r>
    </w:p>
    <w:p w14:paraId="288C7424" w14:textId="77777777" w:rsidR="00673506" w:rsidRPr="003B0AB0" w:rsidRDefault="00673506">
      <w:pPr>
        <w:pStyle w:val="Paragrafoelenco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eastAsiaTheme="minorHAnsi" w:hAnsi="Arial" w:cs="Arial"/>
          <w:lang w:eastAsia="en-US"/>
        </w:rPr>
      </w:pPr>
      <w:r w:rsidRPr="003B0AB0">
        <w:rPr>
          <w:rFonts w:ascii="Arial" w:eastAsiaTheme="minorHAnsi" w:hAnsi="Arial" w:cs="Arial"/>
          <w:lang w:eastAsia="en-US"/>
        </w:rPr>
        <w:t>presentare periodicamente rendicontazione, su apposito modello</w:t>
      </w:r>
      <w:r w:rsidR="001E234B" w:rsidRPr="003B0AB0">
        <w:rPr>
          <w:rFonts w:ascii="Arial" w:eastAsiaTheme="minorHAnsi" w:hAnsi="Arial" w:cs="Arial"/>
          <w:lang w:eastAsia="en-US"/>
        </w:rPr>
        <w:t xml:space="preserve"> e documenti di spesa allegati</w:t>
      </w:r>
      <w:r w:rsidRPr="003B0AB0">
        <w:rPr>
          <w:rFonts w:ascii="Arial" w:eastAsiaTheme="minorHAnsi" w:hAnsi="Arial" w:cs="Arial"/>
          <w:lang w:eastAsia="en-US"/>
        </w:rPr>
        <w:t>, de</w:t>
      </w:r>
      <w:r w:rsidR="001E234B" w:rsidRPr="003B0AB0">
        <w:rPr>
          <w:rFonts w:ascii="Arial" w:eastAsiaTheme="minorHAnsi" w:hAnsi="Arial" w:cs="Arial"/>
          <w:lang w:eastAsia="en-US"/>
        </w:rPr>
        <w:t xml:space="preserve">gli oneri </w:t>
      </w:r>
      <w:r w:rsidRPr="003B0AB0">
        <w:rPr>
          <w:rFonts w:ascii="Arial" w:eastAsiaTheme="minorHAnsi" w:hAnsi="Arial" w:cs="Arial"/>
          <w:lang w:eastAsia="en-US"/>
        </w:rPr>
        <w:t>sostenut</w:t>
      </w:r>
      <w:r w:rsidR="001E234B" w:rsidRPr="003B0AB0">
        <w:rPr>
          <w:rFonts w:ascii="Arial" w:eastAsiaTheme="minorHAnsi" w:hAnsi="Arial" w:cs="Arial"/>
          <w:lang w:eastAsia="en-US"/>
        </w:rPr>
        <w:t>i</w:t>
      </w:r>
      <w:r w:rsidRPr="003B0AB0">
        <w:rPr>
          <w:rFonts w:ascii="Arial" w:eastAsiaTheme="minorHAnsi" w:hAnsi="Arial" w:cs="Arial"/>
          <w:lang w:eastAsia="en-US"/>
        </w:rPr>
        <w:t xml:space="preserve">, compatibili con il progetto presentato ed </w:t>
      </w:r>
      <w:r w:rsidRPr="003B0AB0">
        <w:rPr>
          <w:rFonts w:ascii="Arial" w:eastAsiaTheme="minorHAnsi" w:hAnsi="Arial" w:cs="Arial"/>
          <w:lang w:eastAsia="en-US"/>
        </w:rPr>
        <w:lastRenderedPageBreak/>
        <w:t>approvato, ai fini del rimborso da parte del</w:t>
      </w:r>
      <w:r w:rsidR="00EA5830" w:rsidRPr="00EA5830">
        <w:rPr>
          <w:rFonts w:ascii="Arial" w:eastAsiaTheme="minorHAnsi" w:hAnsi="Arial" w:cs="Arial"/>
          <w:lang w:eastAsia="en-US"/>
        </w:rPr>
        <w:t xml:space="preserve"> </w:t>
      </w:r>
      <w:r w:rsidR="00EA5830" w:rsidRPr="00924494">
        <w:rPr>
          <w:rFonts w:ascii="Arial" w:eastAsiaTheme="minorHAnsi" w:hAnsi="Arial" w:cs="Arial"/>
          <w:lang w:eastAsia="en-US"/>
        </w:rPr>
        <w:t>Comune</w:t>
      </w:r>
      <w:r w:rsidR="00EA5830">
        <w:rPr>
          <w:rFonts w:ascii="Arial" w:eastAsiaTheme="minorHAnsi" w:hAnsi="Arial" w:cs="Arial"/>
          <w:lang w:eastAsia="en-US"/>
        </w:rPr>
        <w:t xml:space="preserve"> di Sulmona in qualità di Ente Capofila dell’Ambito distrettuale n.4 Peligno costi inerenti</w:t>
      </w:r>
      <w:r w:rsidR="00EA5830" w:rsidRPr="00EA5830">
        <w:t xml:space="preserve"> </w:t>
      </w:r>
      <w:r w:rsidR="00EA5830" w:rsidRPr="00EA5830">
        <w:rPr>
          <w:rFonts w:ascii="Arial" w:eastAsiaTheme="minorHAnsi" w:hAnsi="Arial" w:cs="Arial"/>
          <w:lang w:eastAsia="en-US"/>
        </w:rPr>
        <w:t>(copertura assicurativa, formazione sicurezza, fornitura di dotazioni individuali, spese per visite mediche solo quelle obbligatoriamente previste dalla normativa  ai fini della sicurezza sui luoghi di lavoro, D. Lgs. 81/2008 a titolo esemplificativo riguardano la movimentazione manuale dei carichi - art. 168; utilizzo videoterminali– art. 176; rumore – art. 196; vibrazioni – art. 204.)</w:t>
      </w:r>
    </w:p>
    <w:p w14:paraId="2F505847" w14:textId="77777777" w:rsidR="009A102A" w:rsidRPr="00146371" w:rsidRDefault="009A102A" w:rsidP="00146371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lang w:eastAsia="en-US"/>
        </w:rPr>
      </w:pPr>
    </w:p>
    <w:p w14:paraId="38577568" w14:textId="77777777" w:rsidR="001F5F0E" w:rsidRPr="00E235BB" w:rsidRDefault="001F5F0E" w:rsidP="00146371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lang w:eastAsia="en-US"/>
        </w:rPr>
      </w:pPr>
      <w:r w:rsidRPr="00E235BB">
        <w:rPr>
          <w:rFonts w:ascii="Arial" w:eastAsiaTheme="minorHAnsi" w:hAnsi="Arial" w:cs="Arial"/>
          <w:b/>
          <w:lang w:eastAsia="en-US"/>
        </w:rPr>
        <w:t>Art</w:t>
      </w:r>
      <w:r w:rsidR="006F598D" w:rsidRPr="00270BD7">
        <w:rPr>
          <w:rFonts w:ascii="Arial" w:eastAsiaTheme="minorHAnsi" w:hAnsi="Arial" w:cs="Arial"/>
          <w:b/>
          <w:lang w:eastAsia="en-US"/>
        </w:rPr>
        <w:t>icolo</w:t>
      </w:r>
      <w:r w:rsidRPr="00270BD7">
        <w:rPr>
          <w:rFonts w:ascii="Arial" w:eastAsiaTheme="minorHAnsi" w:hAnsi="Arial" w:cs="Arial"/>
          <w:b/>
          <w:lang w:eastAsia="en-US"/>
        </w:rPr>
        <w:t xml:space="preserve"> 5</w:t>
      </w:r>
      <w:r w:rsidR="006F598D" w:rsidRPr="00270BD7">
        <w:rPr>
          <w:rFonts w:ascii="Arial" w:eastAsiaTheme="minorHAnsi" w:hAnsi="Arial" w:cs="Arial"/>
          <w:b/>
          <w:lang w:eastAsia="en-US"/>
        </w:rPr>
        <w:t xml:space="preserve"> - </w:t>
      </w:r>
      <w:r w:rsidRPr="00E235BB">
        <w:rPr>
          <w:rFonts w:ascii="Arial" w:eastAsiaTheme="minorHAnsi" w:hAnsi="Arial" w:cs="Arial"/>
          <w:b/>
          <w:lang w:eastAsia="en-US"/>
        </w:rPr>
        <w:t xml:space="preserve">Gli </w:t>
      </w:r>
      <w:r w:rsidR="00EE20F4" w:rsidRPr="00E235BB">
        <w:rPr>
          <w:rFonts w:ascii="Arial" w:eastAsiaTheme="minorHAnsi" w:hAnsi="Arial" w:cs="Arial"/>
          <w:b/>
          <w:lang w:eastAsia="en-US"/>
        </w:rPr>
        <w:t>impegni</w:t>
      </w:r>
      <w:r w:rsidRPr="00E235BB">
        <w:rPr>
          <w:rFonts w:ascii="Arial" w:eastAsiaTheme="minorHAnsi" w:hAnsi="Arial" w:cs="Arial"/>
          <w:b/>
          <w:lang w:eastAsia="en-US"/>
        </w:rPr>
        <w:t xml:space="preserve"> del</w:t>
      </w:r>
      <w:r w:rsidR="00907F91" w:rsidRPr="00E235BB">
        <w:rPr>
          <w:rFonts w:ascii="Arial" w:eastAsiaTheme="minorHAnsi" w:hAnsi="Arial" w:cs="Arial"/>
          <w:b/>
          <w:lang w:eastAsia="en-US"/>
        </w:rPr>
        <w:t xml:space="preserve"> </w:t>
      </w:r>
      <w:r w:rsidR="00907F91" w:rsidRPr="00146371">
        <w:rPr>
          <w:rFonts w:ascii="Arial" w:eastAsiaTheme="minorHAnsi" w:hAnsi="Arial" w:cs="Arial"/>
          <w:b/>
          <w:i/>
          <w:lang w:eastAsia="en-US"/>
        </w:rPr>
        <w:t>Comune</w:t>
      </w:r>
      <w:r w:rsidR="00CA0815">
        <w:rPr>
          <w:rFonts w:ascii="Arial" w:eastAsiaTheme="minorHAnsi" w:hAnsi="Arial" w:cs="Arial"/>
          <w:b/>
          <w:i/>
          <w:lang w:eastAsia="en-US"/>
        </w:rPr>
        <w:t>/Ente</w:t>
      </w:r>
    </w:p>
    <w:p w14:paraId="0E3FF9EA" w14:textId="77777777" w:rsidR="001F5F0E" w:rsidRPr="00E235BB" w:rsidRDefault="009A102A" w:rsidP="00270BD7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 xml:space="preserve">1. </w:t>
      </w:r>
      <w:r w:rsidR="00EA5830">
        <w:rPr>
          <w:rFonts w:ascii="Arial" w:eastAsiaTheme="minorHAnsi" w:hAnsi="Arial" w:cs="Arial"/>
          <w:lang w:eastAsia="en-US"/>
        </w:rPr>
        <w:t xml:space="preserve"> Il </w:t>
      </w:r>
      <w:r w:rsidR="00EA5830" w:rsidRPr="00924494">
        <w:rPr>
          <w:rFonts w:ascii="Arial" w:eastAsiaTheme="minorHAnsi" w:hAnsi="Arial" w:cs="Arial"/>
          <w:lang w:eastAsia="en-US"/>
        </w:rPr>
        <w:t>Comune</w:t>
      </w:r>
      <w:r w:rsidR="00EA5830">
        <w:rPr>
          <w:rFonts w:ascii="Arial" w:eastAsiaTheme="minorHAnsi" w:hAnsi="Arial" w:cs="Arial"/>
          <w:lang w:eastAsia="en-US"/>
        </w:rPr>
        <w:t xml:space="preserve"> di Sulmona in qualità di Ente Capofila </w:t>
      </w:r>
      <w:r w:rsidR="001F5F0E" w:rsidRPr="00E235BB">
        <w:rPr>
          <w:rFonts w:ascii="Arial" w:eastAsiaTheme="minorHAnsi" w:hAnsi="Arial" w:cs="Arial"/>
          <w:lang w:eastAsia="en-US"/>
        </w:rPr>
        <w:t>si impegna a:</w:t>
      </w:r>
    </w:p>
    <w:p w14:paraId="47634566" w14:textId="77777777" w:rsidR="001F5F0E" w:rsidRPr="00E235BB" w:rsidRDefault="001F5F0E" w:rsidP="00270BD7">
      <w:pPr>
        <w:pStyle w:val="Paragrafoelenco"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>attivarsi con tutti i soggetti istituzionali e non, coinvolti nel progetto promuovendo la reciproca</w:t>
      </w:r>
      <w:r w:rsidR="006F598D" w:rsidRPr="00E235BB">
        <w:rPr>
          <w:rFonts w:ascii="Arial" w:eastAsiaTheme="minorHAnsi" w:hAnsi="Arial" w:cs="Arial"/>
          <w:lang w:eastAsia="en-US"/>
        </w:rPr>
        <w:t xml:space="preserve"> </w:t>
      </w:r>
      <w:r w:rsidRPr="00E235BB">
        <w:rPr>
          <w:rFonts w:ascii="Arial" w:eastAsiaTheme="minorHAnsi" w:hAnsi="Arial" w:cs="Arial"/>
          <w:lang w:eastAsia="en-US"/>
        </w:rPr>
        <w:t>collaborazione</w:t>
      </w:r>
      <w:r w:rsidR="007A73AC">
        <w:rPr>
          <w:rFonts w:ascii="Arial" w:eastAsiaTheme="minorHAnsi" w:hAnsi="Arial" w:cs="Arial"/>
          <w:lang w:eastAsia="en-US"/>
        </w:rPr>
        <w:t xml:space="preserve"> nel rispetto del principio di buona fede</w:t>
      </w:r>
      <w:r w:rsidRPr="00E235BB">
        <w:rPr>
          <w:rFonts w:ascii="Arial" w:eastAsiaTheme="minorHAnsi" w:hAnsi="Arial" w:cs="Arial"/>
          <w:lang w:eastAsia="en-US"/>
        </w:rPr>
        <w:t>;</w:t>
      </w:r>
    </w:p>
    <w:p w14:paraId="466A2728" w14:textId="77777777" w:rsidR="00EE20F4" w:rsidRPr="00E235BB" w:rsidRDefault="001F5F0E">
      <w:pPr>
        <w:pStyle w:val="Paragrafoelenco"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>assicurare il monitoraggio complessivo della realizzazione di quanto previsto dalla presente convenzione</w:t>
      </w:r>
      <w:r w:rsidR="00F67F5A" w:rsidRPr="00E235BB">
        <w:rPr>
          <w:rFonts w:ascii="Arial" w:eastAsiaTheme="minorHAnsi" w:hAnsi="Arial" w:cs="Arial"/>
          <w:lang w:eastAsia="en-US"/>
        </w:rPr>
        <w:t xml:space="preserve"> attraverso </w:t>
      </w:r>
      <w:r w:rsidR="00EE20F4" w:rsidRPr="00E235BB">
        <w:rPr>
          <w:rFonts w:ascii="Arial" w:eastAsiaTheme="minorHAnsi" w:hAnsi="Arial" w:cs="Arial"/>
          <w:lang w:eastAsia="en-US"/>
        </w:rPr>
        <w:t xml:space="preserve">il </w:t>
      </w:r>
      <w:r w:rsidR="00F67F5A" w:rsidRPr="00E235BB">
        <w:rPr>
          <w:rFonts w:ascii="Arial" w:eastAsiaTheme="minorHAnsi" w:hAnsi="Arial" w:cs="Arial"/>
          <w:lang w:eastAsia="en-US"/>
        </w:rPr>
        <w:t>personale de</w:t>
      </w:r>
      <w:r w:rsidR="00EE20F4" w:rsidRPr="00E235BB">
        <w:rPr>
          <w:rFonts w:ascii="Arial" w:eastAsiaTheme="minorHAnsi" w:hAnsi="Arial" w:cs="Arial"/>
          <w:lang w:eastAsia="en-US"/>
        </w:rPr>
        <w:t>i Servizi Sociali;</w:t>
      </w:r>
    </w:p>
    <w:p w14:paraId="716CFFD9" w14:textId="77777777" w:rsidR="007C02D1" w:rsidRPr="00E235BB" w:rsidRDefault="0001312E">
      <w:pPr>
        <w:pStyle w:val="Paragrafoelenco"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hanging="153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p</w:t>
      </w:r>
      <w:r w:rsidRPr="00E235BB">
        <w:rPr>
          <w:rFonts w:ascii="Arial" w:eastAsiaTheme="minorHAnsi" w:hAnsi="Arial" w:cs="Arial"/>
          <w:lang w:eastAsia="en-US"/>
        </w:rPr>
        <w:t xml:space="preserve">rovvedere </w:t>
      </w:r>
      <w:r w:rsidR="009C7896" w:rsidRPr="00E235BB">
        <w:rPr>
          <w:rFonts w:ascii="Arial" w:eastAsiaTheme="minorHAnsi" w:hAnsi="Arial" w:cs="Arial"/>
          <w:lang w:eastAsia="en-US"/>
        </w:rPr>
        <w:t>all</w:t>
      </w:r>
      <w:r w:rsidR="004B7896">
        <w:rPr>
          <w:rFonts w:ascii="Arial" w:eastAsiaTheme="minorHAnsi" w:hAnsi="Arial" w:cs="Arial"/>
          <w:lang w:eastAsia="en-US"/>
        </w:rPr>
        <w:t>’attivazione dell</w:t>
      </w:r>
      <w:r w:rsidR="009C7896" w:rsidRPr="00E235BB">
        <w:rPr>
          <w:rFonts w:ascii="Arial" w:eastAsiaTheme="minorHAnsi" w:hAnsi="Arial" w:cs="Arial"/>
          <w:lang w:eastAsia="en-US"/>
        </w:rPr>
        <w:t xml:space="preserve">a </w:t>
      </w:r>
      <w:r w:rsidR="007C02D1" w:rsidRPr="00E235BB">
        <w:rPr>
          <w:rFonts w:ascii="Arial" w:eastAsiaTheme="minorHAnsi" w:hAnsi="Arial" w:cs="Arial"/>
          <w:lang w:eastAsia="en-US"/>
        </w:rPr>
        <w:t>copertura I.N.A.I.L.</w:t>
      </w:r>
      <w:r w:rsidR="00673506" w:rsidRPr="00E235BB">
        <w:rPr>
          <w:rFonts w:ascii="Arial" w:eastAsiaTheme="minorHAnsi" w:hAnsi="Arial" w:cs="Arial"/>
          <w:lang w:eastAsia="en-US"/>
        </w:rPr>
        <w:t>;</w:t>
      </w:r>
    </w:p>
    <w:p w14:paraId="7DA00B42" w14:textId="77777777" w:rsidR="00673506" w:rsidRPr="00E235BB" w:rsidRDefault="0001312E">
      <w:pPr>
        <w:pStyle w:val="Paragrafoelenco"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r</w:t>
      </w:r>
      <w:r w:rsidRPr="00E235BB">
        <w:rPr>
          <w:rFonts w:ascii="Arial" w:eastAsiaTheme="minorHAnsi" w:hAnsi="Arial" w:cs="Arial"/>
          <w:lang w:eastAsia="en-US"/>
        </w:rPr>
        <w:t xml:space="preserve">imborsare </w:t>
      </w:r>
      <w:r w:rsidR="00673506" w:rsidRPr="00E235BB">
        <w:rPr>
          <w:rFonts w:ascii="Arial" w:eastAsiaTheme="minorHAnsi" w:hAnsi="Arial" w:cs="Arial"/>
          <w:lang w:eastAsia="en-US"/>
        </w:rPr>
        <w:t xml:space="preserve">le spese sostenute </w:t>
      </w:r>
      <w:r w:rsidR="005839F8">
        <w:rPr>
          <w:rFonts w:ascii="Arial" w:eastAsiaTheme="minorHAnsi" w:hAnsi="Arial" w:cs="Arial"/>
          <w:lang w:eastAsia="en-US"/>
        </w:rPr>
        <w:t>dietro</w:t>
      </w:r>
      <w:r w:rsidR="001E234B" w:rsidRPr="00E235BB">
        <w:rPr>
          <w:rFonts w:ascii="Arial" w:eastAsiaTheme="minorHAnsi" w:hAnsi="Arial" w:cs="Arial"/>
          <w:lang w:eastAsia="en-US"/>
        </w:rPr>
        <w:t xml:space="preserve"> rendicontazione</w:t>
      </w:r>
      <w:r>
        <w:rPr>
          <w:rFonts w:ascii="Arial" w:eastAsiaTheme="minorHAnsi" w:hAnsi="Arial" w:cs="Arial"/>
          <w:lang w:eastAsia="en-US"/>
        </w:rPr>
        <w:t xml:space="preserve">, </w:t>
      </w:r>
      <w:r w:rsidR="005839F8">
        <w:rPr>
          <w:rFonts w:ascii="Arial" w:eastAsiaTheme="minorHAnsi" w:hAnsi="Arial" w:cs="Arial"/>
          <w:lang w:eastAsia="en-US"/>
        </w:rPr>
        <w:t>che sarà oggetto  di puntuale controllo da parte degli uffici comunali competenti che potranno richiedere integrazioni documentali.</w:t>
      </w:r>
    </w:p>
    <w:p w14:paraId="7FDCE4AD" w14:textId="77777777" w:rsidR="00673506" w:rsidRPr="00E235BB" w:rsidRDefault="00673506" w:rsidP="00146371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lang w:eastAsia="en-US"/>
        </w:rPr>
      </w:pPr>
    </w:p>
    <w:p w14:paraId="583DAADF" w14:textId="77777777" w:rsidR="001F5F0E" w:rsidRPr="00E235BB" w:rsidRDefault="001F5F0E" w:rsidP="00146371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lang w:eastAsia="en-US"/>
        </w:rPr>
      </w:pPr>
      <w:r w:rsidRPr="00E235BB">
        <w:rPr>
          <w:rFonts w:ascii="Arial" w:eastAsiaTheme="minorHAnsi" w:hAnsi="Arial" w:cs="Arial"/>
          <w:b/>
          <w:lang w:eastAsia="en-US"/>
        </w:rPr>
        <w:t>Art</w:t>
      </w:r>
      <w:r w:rsidR="00CA70FE" w:rsidRPr="00E235BB">
        <w:rPr>
          <w:rFonts w:ascii="Arial" w:eastAsiaTheme="minorHAnsi" w:hAnsi="Arial" w:cs="Arial"/>
          <w:b/>
          <w:lang w:eastAsia="en-US"/>
        </w:rPr>
        <w:t>icolo</w:t>
      </w:r>
      <w:r w:rsidRPr="00E235BB">
        <w:rPr>
          <w:rFonts w:ascii="Arial" w:eastAsiaTheme="minorHAnsi" w:hAnsi="Arial" w:cs="Arial"/>
          <w:b/>
          <w:lang w:eastAsia="en-US"/>
        </w:rPr>
        <w:t xml:space="preserve"> 6</w:t>
      </w:r>
      <w:r w:rsidR="00CA70FE" w:rsidRPr="00E235BB">
        <w:rPr>
          <w:rFonts w:ascii="Arial" w:eastAsiaTheme="minorHAnsi" w:hAnsi="Arial" w:cs="Arial"/>
          <w:b/>
          <w:lang w:eastAsia="en-US"/>
        </w:rPr>
        <w:t xml:space="preserve"> - </w:t>
      </w:r>
      <w:r w:rsidR="007A73AC">
        <w:rPr>
          <w:rFonts w:ascii="Arial" w:eastAsiaTheme="minorHAnsi" w:hAnsi="Arial" w:cs="Arial"/>
          <w:b/>
          <w:lang w:eastAsia="en-US"/>
        </w:rPr>
        <w:t>Trattamento dei dati personali e p</w:t>
      </w:r>
      <w:r w:rsidR="007A73AC" w:rsidRPr="00E235BB">
        <w:rPr>
          <w:rFonts w:ascii="Arial" w:eastAsiaTheme="minorHAnsi" w:hAnsi="Arial" w:cs="Arial"/>
          <w:b/>
          <w:lang w:eastAsia="en-US"/>
        </w:rPr>
        <w:t>rivacy</w:t>
      </w:r>
    </w:p>
    <w:p w14:paraId="50D107C0" w14:textId="77777777" w:rsidR="001F5F0E" w:rsidRPr="00E235BB" w:rsidRDefault="001853E9" w:rsidP="00270BD7">
      <w:pPr>
        <w:pStyle w:val="Paragrafoelenco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 xml:space="preserve">Il </w:t>
      </w:r>
      <w:r w:rsidR="00EA5830" w:rsidRPr="00924494">
        <w:rPr>
          <w:rFonts w:ascii="Arial" w:eastAsiaTheme="minorHAnsi" w:hAnsi="Arial" w:cs="Arial"/>
          <w:lang w:eastAsia="en-US"/>
        </w:rPr>
        <w:t>Comune</w:t>
      </w:r>
      <w:r w:rsidR="00EA5830">
        <w:rPr>
          <w:rFonts w:ascii="Arial" w:eastAsiaTheme="minorHAnsi" w:hAnsi="Arial" w:cs="Arial"/>
          <w:lang w:eastAsia="en-US"/>
        </w:rPr>
        <w:t xml:space="preserve"> di Sulmona in qualità di Ente Capofila </w:t>
      </w:r>
      <w:r w:rsidR="001F5F0E" w:rsidRPr="00E235BB">
        <w:rPr>
          <w:rFonts w:ascii="Arial" w:eastAsiaTheme="minorHAnsi" w:hAnsi="Arial" w:cs="Arial"/>
          <w:lang w:eastAsia="en-US"/>
        </w:rPr>
        <w:t>comunica i dati personali de</w:t>
      </w:r>
      <w:r w:rsidR="00FF32C0" w:rsidRPr="00E235BB">
        <w:rPr>
          <w:rFonts w:ascii="Arial" w:eastAsiaTheme="minorHAnsi" w:hAnsi="Arial" w:cs="Arial"/>
          <w:lang w:eastAsia="en-US"/>
        </w:rPr>
        <w:t>lle persone coinvolte nel progetto</w:t>
      </w:r>
      <w:r w:rsidR="001F5F0E" w:rsidRPr="00E235BB">
        <w:rPr>
          <w:rFonts w:ascii="Arial" w:eastAsiaTheme="minorHAnsi" w:hAnsi="Arial" w:cs="Arial"/>
          <w:lang w:eastAsia="en-US"/>
        </w:rPr>
        <w:t xml:space="preserve"> e disponibili allo</w:t>
      </w:r>
      <w:r w:rsidR="00CA70FE"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 xml:space="preserve">svolgimento di </w:t>
      </w:r>
      <w:r w:rsidR="00673506" w:rsidRPr="00E235BB">
        <w:rPr>
          <w:rFonts w:ascii="Arial" w:eastAsiaTheme="minorHAnsi" w:hAnsi="Arial" w:cs="Arial"/>
          <w:lang w:eastAsia="en-US"/>
        </w:rPr>
        <w:t>progetti utili alla collettività</w:t>
      </w:r>
      <w:r w:rsidR="00FF32C0" w:rsidRPr="00E235BB">
        <w:rPr>
          <w:rFonts w:ascii="Arial" w:eastAsiaTheme="minorHAnsi" w:hAnsi="Arial" w:cs="Arial"/>
          <w:lang w:eastAsia="en-US"/>
        </w:rPr>
        <w:t xml:space="preserve"> all</w:t>
      </w:r>
      <w:r w:rsidR="007A73AC">
        <w:rPr>
          <w:rFonts w:ascii="Arial" w:eastAsiaTheme="minorHAnsi" w:hAnsi="Arial" w:cs="Arial"/>
          <w:lang w:eastAsia="en-US"/>
        </w:rPr>
        <w:t>’ente partner</w:t>
      </w:r>
      <w:r w:rsidR="001F5F0E" w:rsidRPr="00E235BB">
        <w:rPr>
          <w:rFonts w:ascii="Arial" w:eastAsiaTheme="minorHAnsi" w:hAnsi="Arial" w:cs="Arial"/>
          <w:lang w:eastAsia="en-US"/>
        </w:rPr>
        <w:t>, che è tenut</w:t>
      </w:r>
      <w:r w:rsidR="009C7896" w:rsidRPr="00E235BB">
        <w:rPr>
          <w:rFonts w:ascii="Arial" w:eastAsiaTheme="minorHAnsi" w:hAnsi="Arial" w:cs="Arial"/>
          <w:lang w:eastAsia="en-US"/>
        </w:rPr>
        <w:t>o</w:t>
      </w:r>
      <w:r w:rsidR="001F5F0E" w:rsidRPr="00E235BB">
        <w:rPr>
          <w:rFonts w:ascii="Arial" w:eastAsiaTheme="minorHAnsi" w:hAnsi="Arial" w:cs="Arial"/>
          <w:lang w:eastAsia="en-US"/>
        </w:rPr>
        <w:t xml:space="preserve"> ad osservare gli obblighi imposti dal</w:t>
      </w:r>
      <w:r w:rsidR="00CA70FE"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 xml:space="preserve">Codice di protezione dei Dati personali di cui al </w:t>
      </w:r>
      <w:r w:rsidR="00D6664E" w:rsidRPr="00E235BB">
        <w:rPr>
          <w:rFonts w:ascii="Arial" w:hAnsi="Arial" w:cs="Arial"/>
        </w:rPr>
        <w:t>Regolamento UE 679/16</w:t>
      </w:r>
      <w:r w:rsidR="001F5F0E" w:rsidRPr="00E235BB">
        <w:rPr>
          <w:rFonts w:ascii="Arial" w:eastAsiaTheme="minorHAnsi" w:hAnsi="Arial" w:cs="Arial"/>
          <w:lang w:eastAsia="en-US"/>
        </w:rPr>
        <w:t>. Il personale</w:t>
      </w:r>
      <w:r w:rsidR="00FF32C0" w:rsidRPr="00E235BB">
        <w:rPr>
          <w:rFonts w:ascii="Arial" w:eastAsiaTheme="minorHAnsi" w:hAnsi="Arial" w:cs="Arial"/>
          <w:lang w:eastAsia="en-US"/>
        </w:rPr>
        <w:t xml:space="preserve"> ed </w:t>
      </w:r>
      <w:r w:rsidR="001F5F0E" w:rsidRPr="00E235BB">
        <w:rPr>
          <w:rFonts w:ascii="Arial" w:eastAsiaTheme="minorHAnsi" w:hAnsi="Arial" w:cs="Arial"/>
          <w:lang w:eastAsia="en-US"/>
        </w:rPr>
        <w:t>i volontari dell</w:t>
      </w:r>
      <w:r w:rsidR="007A73AC">
        <w:rPr>
          <w:rFonts w:ascii="Arial" w:eastAsiaTheme="minorHAnsi" w:hAnsi="Arial" w:cs="Arial"/>
          <w:lang w:eastAsia="en-US"/>
        </w:rPr>
        <w:t>’ente partner</w:t>
      </w:r>
      <w:r w:rsidR="00FF32C0"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>sono tenuti a non divulgare notizie, fatti e circostanze di cui sono venuti a conoscenza nell'ambito delle</w:t>
      </w:r>
      <w:r w:rsidR="00CA70FE"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 xml:space="preserve">attività da loro svolte con </w:t>
      </w:r>
      <w:r w:rsidR="00FF32C0" w:rsidRPr="00E235BB">
        <w:rPr>
          <w:rFonts w:ascii="Arial" w:eastAsiaTheme="minorHAnsi" w:hAnsi="Arial" w:cs="Arial"/>
          <w:lang w:eastAsia="en-US"/>
        </w:rPr>
        <w:t>le persone</w:t>
      </w:r>
      <w:r w:rsidR="001F5F0E" w:rsidRPr="00E235BB">
        <w:rPr>
          <w:rFonts w:ascii="Arial" w:eastAsiaTheme="minorHAnsi" w:hAnsi="Arial" w:cs="Arial"/>
          <w:lang w:eastAsia="en-US"/>
        </w:rPr>
        <w:t xml:space="preserve"> coi</w:t>
      </w:r>
      <w:r w:rsidR="00CA70FE" w:rsidRPr="00E235BB">
        <w:rPr>
          <w:rFonts w:ascii="Arial" w:eastAsiaTheme="minorHAnsi" w:hAnsi="Arial" w:cs="Arial"/>
          <w:lang w:eastAsia="en-US"/>
        </w:rPr>
        <w:t>n</w:t>
      </w:r>
      <w:r w:rsidR="001F5F0E" w:rsidRPr="00E235BB">
        <w:rPr>
          <w:rFonts w:ascii="Arial" w:eastAsiaTheme="minorHAnsi" w:hAnsi="Arial" w:cs="Arial"/>
          <w:lang w:eastAsia="en-US"/>
        </w:rPr>
        <w:t>volt</w:t>
      </w:r>
      <w:r w:rsidR="00FF32C0" w:rsidRPr="00E235BB">
        <w:rPr>
          <w:rFonts w:ascii="Arial" w:eastAsiaTheme="minorHAnsi" w:hAnsi="Arial" w:cs="Arial"/>
          <w:lang w:eastAsia="en-US"/>
        </w:rPr>
        <w:t>e</w:t>
      </w:r>
      <w:r w:rsidR="001F5F0E" w:rsidRPr="00E235BB">
        <w:rPr>
          <w:rFonts w:ascii="Arial" w:eastAsiaTheme="minorHAnsi" w:hAnsi="Arial" w:cs="Arial"/>
          <w:lang w:eastAsia="en-US"/>
        </w:rPr>
        <w:t xml:space="preserve"> nel progetto.</w:t>
      </w:r>
    </w:p>
    <w:p w14:paraId="7E232950" w14:textId="77777777" w:rsidR="001F5F0E" w:rsidRPr="00E235BB" w:rsidRDefault="001F5F0E">
      <w:pPr>
        <w:pStyle w:val="Paragrafoelenco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>I dati comunicati dal</w:t>
      </w:r>
      <w:r w:rsidR="001853E9" w:rsidRPr="00E235BB">
        <w:rPr>
          <w:rFonts w:ascii="Arial" w:eastAsiaTheme="minorHAnsi" w:hAnsi="Arial" w:cs="Arial"/>
          <w:lang w:eastAsia="en-US"/>
        </w:rPr>
        <w:t xml:space="preserve"> </w:t>
      </w:r>
      <w:r w:rsidR="00744F8F" w:rsidRPr="00924494">
        <w:rPr>
          <w:rFonts w:ascii="Arial" w:eastAsiaTheme="minorHAnsi" w:hAnsi="Arial" w:cs="Arial"/>
          <w:lang w:eastAsia="en-US"/>
        </w:rPr>
        <w:t>Comune</w:t>
      </w:r>
      <w:r w:rsidR="00744F8F">
        <w:rPr>
          <w:rFonts w:ascii="Arial" w:eastAsiaTheme="minorHAnsi" w:hAnsi="Arial" w:cs="Arial"/>
          <w:lang w:eastAsia="en-US"/>
        </w:rPr>
        <w:t xml:space="preserve"> di Sulmona in qualità di Ente Capofila </w:t>
      </w:r>
      <w:r w:rsidRPr="00E235BB">
        <w:rPr>
          <w:rFonts w:ascii="Arial" w:eastAsiaTheme="minorHAnsi" w:hAnsi="Arial" w:cs="Arial"/>
          <w:lang w:eastAsia="en-US"/>
        </w:rPr>
        <w:t xml:space="preserve"> sono affidati alla persona che in base all'organizzazione</w:t>
      </w:r>
      <w:r w:rsidR="00D6664E" w:rsidRPr="00E235BB">
        <w:rPr>
          <w:rFonts w:ascii="Arial" w:eastAsiaTheme="minorHAnsi" w:hAnsi="Arial" w:cs="Arial"/>
          <w:lang w:eastAsia="en-US"/>
        </w:rPr>
        <w:t xml:space="preserve"> del soggetto contraente</w:t>
      </w:r>
      <w:r w:rsidRPr="00E235BB">
        <w:rPr>
          <w:rFonts w:ascii="Arial" w:eastAsiaTheme="minorHAnsi" w:hAnsi="Arial" w:cs="Arial"/>
          <w:lang w:eastAsia="en-US"/>
        </w:rPr>
        <w:t xml:space="preserve"> ha le</w:t>
      </w:r>
      <w:r w:rsidR="00CA70FE" w:rsidRPr="00E235BB">
        <w:rPr>
          <w:rFonts w:ascii="Arial" w:eastAsiaTheme="minorHAnsi" w:hAnsi="Arial" w:cs="Arial"/>
          <w:lang w:eastAsia="en-US"/>
        </w:rPr>
        <w:t xml:space="preserve"> </w:t>
      </w:r>
      <w:r w:rsidRPr="00E235BB">
        <w:rPr>
          <w:rFonts w:ascii="Arial" w:eastAsiaTheme="minorHAnsi" w:hAnsi="Arial" w:cs="Arial"/>
          <w:lang w:eastAsia="en-US"/>
        </w:rPr>
        <w:t xml:space="preserve">funzioni di Titolare ai sensi del </w:t>
      </w:r>
      <w:r w:rsidR="00D6664E" w:rsidRPr="00E235BB">
        <w:rPr>
          <w:rFonts w:ascii="Arial" w:eastAsiaTheme="minorHAnsi" w:hAnsi="Arial" w:cs="Arial"/>
          <w:lang w:eastAsia="en-US"/>
        </w:rPr>
        <w:t>Regolamento UE 679/16</w:t>
      </w:r>
      <w:r w:rsidRPr="00E235BB">
        <w:rPr>
          <w:rFonts w:ascii="Arial" w:eastAsiaTheme="minorHAnsi" w:hAnsi="Arial" w:cs="Arial"/>
          <w:lang w:eastAsia="en-US"/>
        </w:rPr>
        <w:t xml:space="preserve">, il quale è tenuto a trattare i dati nel </w:t>
      </w:r>
      <w:r w:rsidRPr="00E235BB">
        <w:rPr>
          <w:rFonts w:ascii="Arial" w:eastAsiaTheme="minorHAnsi" w:hAnsi="Arial" w:cs="Arial"/>
          <w:lang w:eastAsia="en-US"/>
        </w:rPr>
        <w:lastRenderedPageBreak/>
        <w:t xml:space="preserve">rispetto delle norme del </w:t>
      </w:r>
      <w:r w:rsidR="00D6664E" w:rsidRPr="00E235BB">
        <w:rPr>
          <w:rFonts w:ascii="Arial" w:eastAsiaTheme="minorHAnsi" w:hAnsi="Arial" w:cs="Arial"/>
          <w:lang w:eastAsia="en-US"/>
        </w:rPr>
        <w:t>Regolamento</w:t>
      </w:r>
      <w:r w:rsidR="00CA70FE" w:rsidRPr="00E235BB">
        <w:rPr>
          <w:rFonts w:ascii="Arial" w:eastAsiaTheme="minorHAnsi" w:hAnsi="Arial" w:cs="Arial"/>
          <w:lang w:eastAsia="en-US"/>
        </w:rPr>
        <w:t xml:space="preserve"> </w:t>
      </w:r>
      <w:r w:rsidRPr="00E235BB">
        <w:rPr>
          <w:rFonts w:ascii="Arial" w:eastAsiaTheme="minorHAnsi" w:hAnsi="Arial" w:cs="Arial"/>
          <w:lang w:eastAsia="en-US"/>
        </w:rPr>
        <w:t>stesso, con particolare riferimento ai seguenti obblighi:</w:t>
      </w:r>
    </w:p>
    <w:p w14:paraId="25F4D6BA" w14:textId="77777777" w:rsidR="001F5F0E" w:rsidRPr="00E235BB" w:rsidRDefault="007A73AC">
      <w:pPr>
        <w:pStyle w:val="Paragrafoelenco"/>
        <w:numPr>
          <w:ilvl w:val="0"/>
          <w:numId w:val="4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i</w:t>
      </w:r>
      <w:r w:rsidRPr="00E235BB">
        <w:rPr>
          <w:rFonts w:ascii="Arial" w:eastAsiaTheme="minorHAnsi" w:hAnsi="Arial" w:cs="Arial"/>
          <w:lang w:eastAsia="en-US"/>
        </w:rPr>
        <w:t xml:space="preserve">l </w:t>
      </w:r>
      <w:r w:rsidR="001F5F0E" w:rsidRPr="00E235BB">
        <w:rPr>
          <w:rFonts w:ascii="Arial" w:eastAsiaTheme="minorHAnsi" w:hAnsi="Arial" w:cs="Arial"/>
          <w:lang w:eastAsia="en-US"/>
        </w:rPr>
        <w:t>Titolare ha l'obbligo di trattare i dati in modo lecito e con correttezza; deve darsi un'organizzazione</w:t>
      </w:r>
      <w:r w:rsidR="00CA70FE"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>interna per garantire che le operazioni di trattamento siano fatte da persone nominate per iscritto ed istruite,</w:t>
      </w:r>
      <w:r w:rsidR="00CA70FE"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 xml:space="preserve">nonché per garantire il rispetto delle misure minime di sicurezza previste dal </w:t>
      </w:r>
      <w:r w:rsidR="00D6664E" w:rsidRPr="00E235BB">
        <w:rPr>
          <w:rFonts w:ascii="Arial" w:eastAsiaTheme="minorHAnsi" w:hAnsi="Arial" w:cs="Arial"/>
          <w:lang w:eastAsia="en-US"/>
        </w:rPr>
        <w:t>Regolamento</w:t>
      </w:r>
      <w:r w:rsidR="001F5F0E" w:rsidRPr="00E235BB">
        <w:rPr>
          <w:rFonts w:ascii="Arial" w:eastAsiaTheme="minorHAnsi" w:hAnsi="Arial" w:cs="Arial"/>
          <w:lang w:eastAsia="en-US"/>
        </w:rPr>
        <w:t>;</w:t>
      </w:r>
    </w:p>
    <w:p w14:paraId="3CDE705E" w14:textId="77777777" w:rsidR="001F5F0E" w:rsidRPr="00E235BB" w:rsidRDefault="007A73AC">
      <w:pPr>
        <w:pStyle w:val="Paragrafoelenco"/>
        <w:numPr>
          <w:ilvl w:val="0"/>
          <w:numId w:val="4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i</w:t>
      </w:r>
      <w:r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>dati comunicati non possono essere diffusi o comunicati a terzi salvo per operazioni che rientrano</w:t>
      </w:r>
      <w:r w:rsidR="00CA70FE"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>nell'attività stessa;</w:t>
      </w:r>
    </w:p>
    <w:p w14:paraId="3C8994F9" w14:textId="77777777" w:rsidR="001F5F0E" w:rsidRPr="00E235BB" w:rsidRDefault="007A73AC">
      <w:pPr>
        <w:pStyle w:val="Paragrafoelenco"/>
        <w:numPr>
          <w:ilvl w:val="0"/>
          <w:numId w:val="4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i</w:t>
      </w:r>
      <w:r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>dati non devono essere manipolati illegittimamente. Se necessario debbono essere aggiornati. Debbono</w:t>
      </w:r>
      <w:r w:rsidR="00CA70FE"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>essere custoditi in maniera tale da ridurre al minimo i rischi di distruzione o perdita, anche accidentale, di</w:t>
      </w:r>
      <w:r w:rsidR="00CA70FE"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>accesso non autorizzato o non conforme alle finalità del trattamento. Possono essere trattati solo con mezzi</w:t>
      </w:r>
      <w:r w:rsidR="00CA70FE"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>informatici e cartacei e solo per le finalità di cui alla presente convenzione. Debbono essere trattati in modo</w:t>
      </w:r>
      <w:r w:rsidR="00CA70FE"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 xml:space="preserve">da garantire all'interessato la tutela e l'esercizio dei suoi diritti previsti dal </w:t>
      </w:r>
      <w:r w:rsidR="00D6664E" w:rsidRPr="00E235BB">
        <w:rPr>
          <w:rFonts w:ascii="Arial" w:eastAsiaTheme="minorHAnsi" w:hAnsi="Arial" w:cs="Arial"/>
          <w:lang w:eastAsia="en-US"/>
        </w:rPr>
        <w:t>Regolamento</w:t>
      </w:r>
      <w:r w:rsidR="001F5F0E" w:rsidRPr="00E235BB">
        <w:rPr>
          <w:rFonts w:ascii="Arial" w:eastAsiaTheme="minorHAnsi" w:hAnsi="Arial" w:cs="Arial"/>
          <w:lang w:eastAsia="en-US"/>
        </w:rPr>
        <w:t>. Debbono essere conservati</w:t>
      </w:r>
      <w:r w:rsidR="00CA70FE"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 xml:space="preserve">nelle forme previste dal </w:t>
      </w:r>
      <w:r w:rsidR="00D6664E" w:rsidRPr="00E235BB">
        <w:rPr>
          <w:rFonts w:ascii="Arial" w:eastAsiaTheme="minorHAnsi" w:hAnsi="Arial" w:cs="Arial"/>
          <w:lang w:eastAsia="en-US"/>
        </w:rPr>
        <w:t>Regolamento</w:t>
      </w:r>
      <w:r w:rsidR="001F5F0E" w:rsidRPr="00E235BB">
        <w:rPr>
          <w:rFonts w:ascii="Arial" w:eastAsiaTheme="minorHAnsi" w:hAnsi="Arial" w:cs="Arial"/>
          <w:lang w:eastAsia="en-US"/>
        </w:rPr>
        <w:t xml:space="preserve"> stesso;</w:t>
      </w:r>
    </w:p>
    <w:p w14:paraId="0524F199" w14:textId="77777777" w:rsidR="001F5F0E" w:rsidRPr="00E235BB" w:rsidRDefault="007A73AC">
      <w:pPr>
        <w:pStyle w:val="Paragrafoelenco"/>
        <w:numPr>
          <w:ilvl w:val="0"/>
          <w:numId w:val="4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l’</w:t>
      </w:r>
      <w:r w:rsidR="009C7896" w:rsidRPr="00E235BB">
        <w:rPr>
          <w:rFonts w:ascii="Arial" w:eastAsiaTheme="minorHAnsi" w:hAnsi="Arial" w:cs="Arial"/>
          <w:lang w:eastAsia="en-US"/>
        </w:rPr>
        <w:t>Ente</w:t>
      </w:r>
      <w:r>
        <w:rPr>
          <w:rFonts w:ascii="Arial" w:eastAsiaTheme="minorHAnsi" w:hAnsi="Arial" w:cs="Arial"/>
          <w:lang w:eastAsia="en-US"/>
        </w:rPr>
        <w:t xml:space="preserve"> partner</w:t>
      </w:r>
      <w:r w:rsidR="009C7896"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 xml:space="preserve">deve inoltre garantire il rispetto dei principi previsti dal </w:t>
      </w:r>
      <w:r w:rsidR="00D6664E" w:rsidRPr="00E235BB">
        <w:rPr>
          <w:rFonts w:ascii="Arial" w:eastAsiaTheme="minorHAnsi" w:hAnsi="Arial" w:cs="Arial"/>
          <w:lang w:eastAsia="en-US"/>
        </w:rPr>
        <w:t>Regolamento</w:t>
      </w:r>
      <w:r w:rsidR="001F5F0E" w:rsidRPr="00E235BB">
        <w:rPr>
          <w:rFonts w:ascii="Arial" w:eastAsiaTheme="minorHAnsi" w:hAnsi="Arial" w:cs="Arial"/>
          <w:lang w:eastAsia="en-US"/>
        </w:rPr>
        <w:t>, quali adeguatezza, completezza e non eccedenza rispetto alle finalità previste nel presente</w:t>
      </w:r>
      <w:r w:rsidR="00CA70FE" w:rsidRPr="00E235BB">
        <w:rPr>
          <w:rFonts w:ascii="Arial" w:eastAsiaTheme="minorHAnsi" w:hAnsi="Arial" w:cs="Arial"/>
          <w:lang w:eastAsia="en-US"/>
        </w:rPr>
        <w:t xml:space="preserve"> </w:t>
      </w:r>
      <w:r w:rsidR="001853E9" w:rsidRPr="00E235BB">
        <w:rPr>
          <w:rFonts w:ascii="Arial" w:eastAsiaTheme="minorHAnsi" w:hAnsi="Arial" w:cs="Arial"/>
          <w:lang w:eastAsia="en-US"/>
        </w:rPr>
        <w:t>accordo</w:t>
      </w:r>
      <w:r w:rsidR="001F5F0E" w:rsidRPr="00E235BB">
        <w:rPr>
          <w:rFonts w:ascii="Arial" w:eastAsiaTheme="minorHAnsi" w:hAnsi="Arial" w:cs="Arial"/>
          <w:lang w:eastAsia="en-US"/>
        </w:rPr>
        <w:t>.</w:t>
      </w:r>
    </w:p>
    <w:p w14:paraId="75552597" w14:textId="77777777" w:rsidR="007C7A84" w:rsidRPr="00E235BB" w:rsidRDefault="007C7A84" w:rsidP="00146371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lang w:eastAsia="en-US"/>
        </w:rPr>
      </w:pPr>
    </w:p>
    <w:p w14:paraId="5E8FF5BC" w14:textId="77777777" w:rsidR="00FF32C0" w:rsidRPr="00E235BB" w:rsidRDefault="00FF32C0" w:rsidP="00146371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lang w:eastAsia="en-US"/>
        </w:rPr>
      </w:pPr>
      <w:r w:rsidRPr="00E235BB">
        <w:rPr>
          <w:rFonts w:ascii="Arial" w:eastAsiaTheme="minorHAnsi" w:hAnsi="Arial" w:cs="Arial"/>
          <w:b/>
          <w:lang w:eastAsia="en-US"/>
        </w:rPr>
        <w:t>Articolo 7 – Forme di consultazione</w:t>
      </w:r>
    </w:p>
    <w:p w14:paraId="53D30C15" w14:textId="77777777" w:rsidR="00FF32C0" w:rsidRPr="00E235BB" w:rsidRDefault="00FF32C0" w:rsidP="00270BD7">
      <w:pPr>
        <w:pStyle w:val="Paragrafoelenco"/>
        <w:numPr>
          <w:ilvl w:val="0"/>
          <w:numId w:val="9"/>
        </w:numPr>
        <w:suppressAutoHyphens w:val="0"/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 xml:space="preserve">Al fine di garantire, nelle attività di cui all’art. 3, un adeguato monitoraggio, </w:t>
      </w:r>
      <w:r w:rsidR="001853E9" w:rsidRPr="00E235BB">
        <w:rPr>
          <w:rFonts w:ascii="Arial" w:eastAsiaTheme="minorHAnsi" w:hAnsi="Arial" w:cs="Arial"/>
          <w:lang w:eastAsia="en-US"/>
        </w:rPr>
        <w:t xml:space="preserve">il </w:t>
      </w:r>
      <w:r w:rsidR="00744F8F" w:rsidRPr="00924494">
        <w:rPr>
          <w:rFonts w:ascii="Arial" w:eastAsiaTheme="minorHAnsi" w:hAnsi="Arial" w:cs="Arial"/>
          <w:lang w:eastAsia="en-US"/>
        </w:rPr>
        <w:t>Comune</w:t>
      </w:r>
      <w:r w:rsidR="00744F8F">
        <w:rPr>
          <w:rFonts w:ascii="Arial" w:eastAsiaTheme="minorHAnsi" w:hAnsi="Arial" w:cs="Arial"/>
          <w:lang w:eastAsia="en-US"/>
        </w:rPr>
        <w:t xml:space="preserve"> di Sulmona in qualità di Ente Capofila </w:t>
      </w:r>
      <w:r w:rsidRPr="00E235BB">
        <w:rPr>
          <w:rFonts w:ascii="Arial" w:eastAsiaTheme="minorHAnsi" w:hAnsi="Arial" w:cs="Arial"/>
          <w:lang w:eastAsia="en-US"/>
        </w:rPr>
        <w:t>e l</w:t>
      </w:r>
      <w:r w:rsidR="007A73AC">
        <w:rPr>
          <w:rFonts w:ascii="Arial" w:eastAsiaTheme="minorHAnsi" w:hAnsi="Arial" w:cs="Arial"/>
          <w:lang w:eastAsia="en-US"/>
        </w:rPr>
        <w:t>’ente partner</w:t>
      </w:r>
      <w:r w:rsidR="009C7896" w:rsidRPr="00E235BB">
        <w:rPr>
          <w:rFonts w:ascii="Arial" w:eastAsiaTheme="minorHAnsi" w:hAnsi="Arial" w:cs="Arial"/>
          <w:lang w:eastAsia="en-US"/>
        </w:rPr>
        <w:t xml:space="preserve"> </w:t>
      </w:r>
      <w:r w:rsidRPr="00E235BB">
        <w:rPr>
          <w:rFonts w:ascii="Arial" w:eastAsiaTheme="minorHAnsi" w:hAnsi="Arial" w:cs="Arial"/>
          <w:lang w:eastAsia="en-US"/>
        </w:rPr>
        <w:t>si impegnano ad espletare forme di consultazioni periodiche.</w:t>
      </w:r>
    </w:p>
    <w:p w14:paraId="628352D9" w14:textId="77777777" w:rsidR="00CA70FE" w:rsidRPr="00E235BB" w:rsidRDefault="00CA70FE" w:rsidP="00146371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14:paraId="630E4B23" w14:textId="77777777" w:rsidR="001F5F0E" w:rsidRPr="00E235BB" w:rsidRDefault="001F5F0E" w:rsidP="00146371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lang w:eastAsia="en-US"/>
        </w:rPr>
      </w:pPr>
      <w:r w:rsidRPr="00E235BB">
        <w:rPr>
          <w:rFonts w:ascii="Arial" w:eastAsiaTheme="minorHAnsi" w:hAnsi="Arial" w:cs="Arial"/>
          <w:b/>
          <w:lang w:eastAsia="en-US"/>
        </w:rPr>
        <w:t>Art</w:t>
      </w:r>
      <w:r w:rsidR="00CA70FE" w:rsidRPr="00E235BB">
        <w:rPr>
          <w:rFonts w:ascii="Arial" w:eastAsiaTheme="minorHAnsi" w:hAnsi="Arial" w:cs="Arial"/>
          <w:b/>
          <w:lang w:eastAsia="en-US"/>
        </w:rPr>
        <w:t>icolo</w:t>
      </w:r>
      <w:r w:rsidRPr="00E235BB">
        <w:rPr>
          <w:rFonts w:ascii="Arial" w:eastAsiaTheme="minorHAnsi" w:hAnsi="Arial" w:cs="Arial"/>
          <w:b/>
          <w:lang w:eastAsia="en-US"/>
        </w:rPr>
        <w:t xml:space="preserve"> </w:t>
      </w:r>
      <w:r w:rsidR="00FF32C0" w:rsidRPr="00E235BB">
        <w:rPr>
          <w:rFonts w:ascii="Arial" w:eastAsiaTheme="minorHAnsi" w:hAnsi="Arial" w:cs="Arial"/>
          <w:b/>
          <w:lang w:eastAsia="en-US"/>
        </w:rPr>
        <w:t>8</w:t>
      </w:r>
      <w:r w:rsidR="00CA70FE" w:rsidRPr="00E235BB">
        <w:rPr>
          <w:rFonts w:ascii="Arial" w:eastAsiaTheme="minorHAnsi" w:hAnsi="Arial" w:cs="Arial"/>
          <w:b/>
          <w:lang w:eastAsia="en-US"/>
        </w:rPr>
        <w:t xml:space="preserve"> - </w:t>
      </w:r>
      <w:r w:rsidRPr="00E235BB">
        <w:rPr>
          <w:rFonts w:ascii="Arial" w:eastAsiaTheme="minorHAnsi" w:hAnsi="Arial" w:cs="Arial"/>
          <w:b/>
          <w:lang w:eastAsia="en-US"/>
        </w:rPr>
        <w:t>Durata</w:t>
      </w:r>
    </w:p>
    <w:p w14:paraId="366564AB" w14:textId="77777777" w:rsidR="001F5F0E" w:rsidRPr="00E235BB" w:rsidRDefault="001853E9" w:rsidP="00270BD7">
      <w:pPr>
        <w:pStyle w:val="Paragrafoelenco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>Il</w:t>
      </w:r>
      <w:r w:rsidR="001F5F0E" w:rsidRPr="00E235BB">
        <w:rPr>
          <w:rFonts w:ascii="Arial" w:eastAsiaTheme="minorHAnsi" w:hAnsi="Arial" w:cs="Arial"/>
          <w:lang w:eastAsia="en-US"/>
        </w:rPr>
        <w:t xml:space="preserve"> presente </w:t>
      </w:r>
      <w:r w:rsidRPr="00E235BB">
        <w:rPr>
          <w:rFonts w:ascii="Arial" w:eastAsiaTheme="minorHAnsi" w:hAnsi="Arial" w:cs="Arial"/>
          <w:lang w:eastAsia="en-US"/>
        </w:rPr>
        <w:t>accordo</w:t>
      </w:r>
      <w:r w:rsidR="001F5F0E" w:rsidRPr="00E235BB">
        <w:rPr>
          <w:rFonts w:ascii="Arial" w:eastAsiaTheme="minorHAnsi" w:hAnsi="Arial" w:cs="Arial"/>
          <w:lang w:eastAsia="en-US"/>
        </w:rPr>
        <w:t xml:space="preserve"> ha decorrenza a partire dalla sottoscrizione e avrà validità fino al</w:t>
      </w:r>
      <w:r w:rsidR="009A102A" w:rsidRPr="00E235BB">
        <w:rPr>
          <w:rFonts w:ascii="Arial" w:eastAsiaTheme="minorHAnsi" w:hAnsi="Arial" w:cs="Arial"/>
          <w:lang w:eastAsia="en-US"/>
        </w:rPr>
        <w:t xml:space="preserve"> </w:t>
      </w:r>
      <w:r w:rsidRPr="00E235BB">
        <w:rPr>
          <w:rFonts w:ascii="Arial" w:eastAsiaTheme="minorHAnsi" w:hAnsi="Arial" w:cs="Arial"/>
          <w:lang w:eastAsia="en-US"/>
        </w:rPr>
        <w:t>31 dicembre</w:t>
      </w:r>
      <w:r w:rsidR="005839F8">
        <w:rPr>
          <w:rFonts w:ascii="Arial" w:eastAsiaTheme="minorHAnsi" w:hAnsi="Arial" w:cs="Arial"/>
          <w:lang w:eastAsia="en-US"/>
        </w:rPr>
        <w:t xml:space="preserve"> 2023</w:t>
      </w:r>
      <w:r w:rsidR="001F5F0E" w:rsidRPr="00E235BB">
        <w:rPr>
          <w:rFonts w:ascii="Arial" w:eastAsiaTheme="minorHAnsi" w:hAnsi="Arial" w:cs="Arial"/>
          <w:lang w:eastAsia="en-US"/>
        </w:rPr>
        <w:t xml:space="preserve"> e potrà essere rin</w:t>
      </w:r>
      <w:r w:rsidRPr="00E235BB">
        <w:rPr>
          <w:rFonts w:ascii="Arial" w:eastAsiaTheme="minorHAnsi" w:hAnsi="Arial" w:cs="Arial"/>
          <w:lang w:eastAsia="en-US"/>
        </w:rPr>
        <w:t>novato</w:t>
      </w:r>
      <w:r w:rsidR="001F5F0E" w:rsidRPr="00E235BB">
        <w:rPr>
          <w:rFonts w:ascii="Arial" w:eastAsiaTheme="minorHAnsi" w:hAnsi="Arial" w:cs="Arial"/>
          <w:lang w:eastAsia="en-US"/>
        </w:rPr>
        <w:t xml:space="preserve"> o prorogat</w:t>
      </w:r>
      <w:r w:rsidRPr="00E235BB">
        <w:rPr>
          <w:rFonts w:ascii="Arial" w:eastAsiaTheme="minorHAnsi" w:hAnsi="Arial" w:cs="Arial"/>
          <w:lang w:eastAsia="en-US"/>
        </w:rPr>
        <w:t>o</w:t>
      </w:r>
      <w:r w:rsidR="001F5F0E" w:rsidRPr="00E235BB">
        <w:rPr>
          <w:rFonts w:ascii="Arial" w:eastAsiaTheme="minorHAnsi" w:hAnsi="Arial" w:cs="Arial"/>
          <w:lang w:eastAsia="en-US"/>
        </w:rPr>
        <w:t xml:space="preserve"> nei termini di legge.</w:t>
      </w:r>
    </w:p>
    <w:p w14:paraId="6AD3BDA0" w14:textId="77777777" w:rsidR="00CA70FE" w:rsidRDefault="00CA70FE" w:rsidP="00146371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14:paraId="581E843B" w14:textId="77777777" w:rsidR="001F5F0E" w:rsidRPr="00E235BB" w:rsidRDefault="001F5F0E" w:rsidP="00146371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lang w:eastAsia="en-US"/>
        </w:rPr>
      </w:pPr>
      <w:r w:rsidRPr="00E235BB">
        <w:rPr>
          <w:rFonts w:ascii="Arial" w:eastAsiaTheme="minorHAnsi" w:hAnsi="Arial" w:cs="Arial"/>
          <w:b/>
          <w:lang w:eastAsia="en-US"/>
        </w:rPr>
        <w:t>Art</w:t>
      </w:r>
      <w:r w:rsidR="00CA70FE" w:rsidRPr="00E235BB">
        <w:rPr>
          <w:rFonts w:ascii="Arial" w:eastAsiaTheme="minorHAnsi" w:hAnsi="Arial" w:cs="Arial"/>
          <w:b/>
          <w:lang w:eastAsia="en-US"/>
        </w:rPr>
        <w:t>icolo</w:t>
      </w:r>
      <w:r w:rsidRPr="00E235BB">
        <w:rPr>
          <w:rFonts w:ascii="Arial" w:eastAsiaTheme="minorHAnsi" w:hAnsi="Arial" w:cs="Arial"/>
          <w:b/>
          <w:lang w:eastAsia="en-US"/>
        </w:rPr>
        <w:t xml:space="preserve"> </w:t>
      </w:r>
      <w:r w:rsidR="00B8636A" w:rsidRPr="00E235BB">
        <w:rPr>
          <w:rFonts w:ascii="Arial" w:eastAsiaTheme="minorHAnsi" w:hAnsi="Arial" w:cs="Arial"/>
          <w:b/>
          <w:lang w:eastAsia="en-US"/>
        </w:rPr>
        <w:t>9</w:t>
      </w:r>
      <w:r w:rsidRPr="00E235BB">
        <w:rPr>
          <w:rFonts w:ascii="Arial" w:eastAsiaTheme="minorHAnsi" w:hAnsi="Arial" w:cs="Arial"/>
          <w:b/>
          <w:lang w:eastAsia="en-US"/>
        </w:rPr>
        <w:t xml:space="preserve"> </w:t>
      </w:r>
      <w:r w:rsidR="00CA70FE" w:rsidRPr="00E235BB">
        <w:rPr>
          <w:rFonts w:ascii="Arial" w:eastAsiaTheme="minorHAnsi" w:hAnsi="Arial" w:cs="Arial"/>
          <w:b/>
          <w:lang w:eastAsia="en-US"/>
        </w:rPr>
        <w:t>- Inadempienze e recesso</w:t>
      </w:r>
    </w:p>
    <w:p w14:paraId="25C3B4DC" w14:textId="77777777" w:rsidR="001F5F0E" w:rsidRPr="00E235BB" w:rsidRDefault="001853E9" w:rsidP="00270BD7">
      <w:pPr>
        <w:pStyle w:val="Paragrafoelenco"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lastRenderedPageBreak/>
        <w:t xml:space="preserve">Il </w:t>
      </w:r>
      <w:r w:rsidR="00744F8F" w:rsidRPr="00924494">
        <w:rPr>
          <w:rFonts w:ascii="Arial" w:eastAsiaTheme="minorHAnsi" w:hAnsi="Arial" w:cs="Arial"/>
          <w:lang w:eastAsia="en-US"/>
        </w:rPr>
        <w:t>Comune</w:t>
      </w:r>
      <w:r w:rsidR="00744F8F">
        <w:rPr>
          <w:rFonts w:ascii="Arial" w:eastAsiaTheme="minorHAnsi" w:hAnsi="Arial" w:cs="Arial"/>
          <w:lang w:eastAsia="en-US"/>
        </w:rPr>
        <w:t xml:space="preserve"> di Sulmona in qualità di Ente Capofila </w:t>
      </w:r>
      <w:r w:rsidR="001F5F0E" w:rsidRPr="00E235BB">
        <w:rPr>
          <w:rFonts w:ascii="Arial" w:eastAsiaTheme="minorHAnsi" w:hAnsi="Arial" w:cs="Arial"/>
          <w:lang w:eastAsia="en-US"/>
        </w:rPr>
        <w:t>procederà alla verifica e vigilanza sullo svolgimento delle attività oggetto</w:t>
      </w:r>
      <w:r w:rsidR="00CA70FE"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 xml:space="preserve">del presente </w:t>
      </w:r>
      <w:r w:rsidRPr="00E235BB">
        <w:rPr>
          <w:rFonts w:ascii="Arial" w:eastAsiaTheme="minorHAnsi" w:hAnsi="Arial" w:cs="Arial"/>
          <w:lang w:eastAsia="en-US"/>
        </w:rPr>
        <w:t>accordo</w:t>
      </w:r>
      <w:r w:rsidR="001F5F0E" w:rsidRPr="00E235BB">
        <w:rPr>
          <w:rFonts w:ascii="Arial" w:eastAsiaTheme="minorHAnsi" w:hAnsi="Arial" w:cs="Arial"/>
          <w:lang w:eastAsia="en-US"/>
        </w:rPr>
        <w:t>, segnalando eventuali rilievi all</w:t>
      </w:r>
      <w:r w:rsidR="007A73AC">
        <w:rPr>
          <w:rFonts w:ascii="Arial" w:eastAsiaTheme="minorHAnsi" w:hAnsi="Arial" w:cs="Arial"/>
          <w:lang w:eastAsia="en-US"/>
        </w:rPr>
        <w:t>’ente partner</w:t>
      </w:r>
      <w:r w:rsidR="00B8636A" w:rsidRPr="00E235BB">
        <w:rPr>
          <w:rFonts w:ascii="Arial" w:eastAsiaTheme="minorHAnsi" w:hAnsi="Arial" w:cs="Arial"/>
          <w:lang w:eastAsia="en-US"/>
        </w:rPr>
        <w:t>, che</w:t>
      </w:r>
      <w:r w:rsidR="001F5F0E" w:rsidRPr="00E235BB">
        <w:rPr>
          <w:rFonts w:ascii="Arial" w:eastAsiaTheme="minorHAnsi" w:hAnsi="Arial" w:cs="Arial"/>
          <w:lang w:eastAsia="en-US"/>
        </w:rPr>
        <w:t xml:space="preserve"> dovr</w:t>
      </w:r>
      <w:r w:rsidR="00B8636A" w:rsidRPr="00E235BB">
        <w:rPr>
          <w:rFonts w:ascii="Arial" w:eastAsiaTheme="minorHAnsi" w:hAnsi="Arial" w:cs="Arial"/>
          <w:lang w:eastAsia="en-US"/>
        </w:rPr>
        <w:t xml:space="preserve">à </w:t>
      </w:r>
      <w:r w:rsidR="001F5F0E" w:rsidRPr="00E235BB">
        <w:rPr>
          <w:rFonts w:ascii="Arial" w:eastAsiaTheme="minorHAnsi" w:hAnsi="Arial" w:cs="Arial"/>
          <w:lang w:eastAsia="en-US"/>
        </w:rPr>
        <w:t>adottare i</w:t>
      </w:r>
      <w:r w:rsidR="00CA70FE"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>necessari interventi</w:t>
      </w:r>
      <w:r w:rsidR="007A73AC">
        <w:rPr>
          <w:rFonts w:ascii="Arial" w:eastAsiaTheme="minorHAnsi" w:hAnsi="Arial" w:cs="Arial"/>
          <w:lang w:eastAsia="en-US"/>
        </w:rPr>
        <w:t xml:space="preserve"> opportuni e/o necessari</w:t>
      </w:r>
      <w:r w:rsidR="001F5F0E" w:rsidRPr="00E235BB">
        <w:rPr>
          <w:rFonts w:ascii="Arial" w:eastAsiaTheme="minorHAnsi" w:hAnsi="Arial" w:cs="Arial"/>
          <w:lang w:eastAsia="en-US"/>
        </w:rPr>
        <w:t>.</w:t>
      </w:r>
    </w:p>
    <w:p w14:paraId="5FFE2533" w14:textId="77777777" w:rsidR="001F5F0E" w:rsidRPr="00E235BB" w:rsidRDefault="001F5F0E">
      <w:pPr>
        <w:pStyle w:val="Paragrafoelenco"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>Eventuali contestazioni e/o osservazioni relative ad inadempienze devono essere comunicate dal</w:t>
      </w:r>
      <w:r w:rsidR="009A102A" w:rsidRPr="00E235BB">
        <w:rPr>
          <w:rFonts w:ascii="Arial" w:eastAsiaTheme="minorHAnsi" w:hAnsi="Arial" w:cs="Arial"/>
          <w:lang w:eastAsia="en-US"/>
        </w:rPr>
        <w:t xml:space="preserve"> </w:t>
      </w:r>
      <w:r w:rsidR="009A102A" w:rsidRPr="00146371">
        <w:rPr>
          <w:rFonts w:ascii="Arial" w:eastAsiaTheme="minorHAnsi" w:hAnsi="Arial" w:cs="Arial"/>
          <w:i/>
          <w:lang w:eastAsia="en-US"/>
        </w:rPr>
        <w:t>Comune</w:t>
      </w:r>
      <w:r w:rsidR="0048063E">
        <w:rPr>
          <w:rFonts w:ascii="Arial" w:eastAsiaTheme="minorHAnsi" w:hAnsi="Arial" w:cs="Arial"/>
          <w:i/>
          <w:lang w:eastAsia="en-US"/>
        </w:rPr>
        <w:t>/Ente</w:t>
      </w:r>
      <w:r w:rsidRPr="00E235BB">
        <w:rPr>
          <w:rFonts w:ascii="Arial" w:eastAsiaTheme="minorHAnsi" w:hAnsi="Arial" w:cs="Arial"/>
          <w:lang w:eastAsia="en-US"/>
        </w:rPr>
        <w:t xml:space="preserve"> per iscritto</w:t>
      </w:r>
      <w:r w:rsidR="007A73AC">
        <w:rPr>
          <w:rFonts w:ascii="Arial" w:eastAsiaTheme="minorHAnsi" w:hAnsi="Arial" w:cs="Arial"/>
          <w:lang w:eastAsia="en-US"/>
        </w:rPr>
        <w:t xml:space="preserve"> – a mezzo PEC - </w:t>
      </w:r>
      <w:r w:rsidRPr="00E235BB">
        <w:rPr>
          <w:rFonts w:ascii="Arial" w:eastAsiaTheme="minorHAnsi" w:hAnsi="Arial" w:cs="Arial"/>
          <w:lang w:eastAsia="en-US"/>
        </w:rPr>
        <w:t>entro</w:t>
      </w:r>
      <w:r w:rsidR="007A73AC">
        <w:rPr>
          <w:rFonts w:ascii="Arial" w:eastAsiaTheme="minorHAnsi" w:hAnsi="Arial" w:cs="Arial"/>
          <w:lang w:eastAsia="en-US"/>
        </w:rPr>
        <w:t xml:space="preserve"> </w:t>
      </w:r>
      <w:r w:rsidRPr="00E235BB">
        <w:rPr>
          <w:rFonts w:ascii="Arial" w:eastAsiaTheme="minorHAnsi" w:hAnsi="Arial" w:cs="Arial"/>
          <w:lang w:eastAsia="en-US"/>
        </w:rPr>
        <w:t>15 giorni dalla verifica, fissando un termine entro il quale</w:t>
      </w:r>
      <w:r w:rsidR="00CA70FE" w:rsidRPr="00E235BB">
        <w:rPr>
          <w:rFonts w:ascii="Arial" w:eastAsiaTheme="minorHAnsi" w:hAnsi="Arial" w:cs="Arial"/>
          <w:lang w:eastAsia="en-US"/>
        </w:rPr>
        <w:t xml:space="preserve"> </w:t>
      </w:r>
      <w:r w:rsidR="009A102A" w:rsidRPr="00E235BB">
        <w:rPr>
          <w:rFonts w:ascii="Arial" w:eastAsiaTheme="minorHAnsi" w:hAnsi="Arial" w:cs="Arial"/>
          <w:lang w:eastAsia="en-US"/>
        </w:rPr>
        <w:t>dovr</w:t>
      </w:r>
      <w:r w:rsidR="00D6664E" w:rsidRPr="00E235BB">
        <w:rPr>
          <w:rFonts w:ascii="Arial" w:eastAsiaTheme="minorHAnsi" w:hAnsi="Arial" w:cs="Arial"/>
          <w:lang w:eastAsia="en-US"/>
        </w:rPr>
        <w:t>anno essere</w:t>
      </w:r>
      <w:r w:rsidR="009A102A" w:rsidRPr="00E235BB">
        <w:rPr>
          <w:rFonts w:ascii="Arial" w:eastAsiaTheme="minorHAnsi" w:hAnsi="Arial" w:cs="Arial"/>
          <w:lang w:eastAsia="en-US"/>
        </w:rPr>
        <w:t xml:space="preserve"> </w:t>
      </w:r>
      <w:r w:rsidRPr="00E235BB">
        <w:rPr>
          <w:rFonts w:ascii="Arial" w:eastAsiaTheme="minorHAnsi" w:hAnsi="Arial" w:cs="Arial"/>
          <w:lang w:eastAsia="en-US"/>
        </w:rPr>
        <w:t>adotta</w:t>
      </w:r>
      <w:r w:rsidR="00D6664E" w:rsidRPr="00E235BB">
        <w:rPr>
          <w:rFonts w:ascii="Arial" w:eastAsiaTheme="minorHAnsi" w:hAnsi="Arial" w:cs="Arial"/>
          <w:lang w:eastAsia="en-US"/>
        </w:rPr>
        <w:t>ti</w:t>
      </w:r>
      <w:r w:rsidRPr="00E235BB">
        <w:rPr>
          <w:rFonts w:ascii="Arial" w:eastAsiaTheme="minorHAnsi" w:hAnsi="Arial" w:cs="Arial"/>
          <w:lang w:eastAsia="en-US"/>
        </w:rPr>
        <w:t xml:space="preserve"> i provvedimenti necessari</w:t>
      </w:r>
      <w:r w:rsidR="00D6664E" w:rsidRPr="00E235BB">
        <w:rPr>
          <w:rFonts w:ascii="Arial" w:eastAsiaTheme="minorHAnsi" w:hAnsi="Arial" w:cs="Arial"/>
          <w:lang w:eastAsia="en-US"/>
        </w:rPr>
        <w:t xml:space="preserve"> da parte dell</w:t>
      </w:r>
      <w:r w:rsidR="007A73AC">
        <w:rPr>
          <w:rFonts w:ascii="Arial" w:eastAsiaTheme="minorHAnsi" w:hAnsi="Arial" w:cs="Arial"/>
          <w:lang w:eastAsia="en-US"/>
        </w:rPr>
        <w:t>’ente partner</w:t>
      </w:r>
      <w:r w:rsidRPr="00E235BB">
        <w:rPr>
          <w:rFonts w:ascii="Arial" w:eastAsiaTheme="minorHAnsi" w:hAnsi="Arial" w:cs="Arial"/>
          <w:lang w:eastAsia="en-US"/>
        </w:rPr>
        <w:t>. Trascorso tale termine, per il perdurare di situazioni difformi</w:t>
      </w:r>
      <w:r w:rsidR="00CA70FE" w:rsidRPr="00E235BB">
        <w:rPr>
          <w:rFonts w:ascii="Arial" w:eastAsiaTheme="minorHAnsi" w:hAnsi="Arial" w:cs="Arial"/>
          <w:lang w:eastAsia="en-US"/>
        </w:rPr>
        <w:t xml:space="preserve"> </w:t>
      </w:r>
      <w:r w:rsidRPr="00E235BB">
        <w:rPr>
          <w:rFonts w:ascii="Arial" w:eastAsiaTheme="minorHAnsi" w:hAnsi="Arial" w:cs="Arial"/>
          <w:lang w:eastAsia="en-US"/>
        </w:rPr>
        <w:t xml:space="preserve">dal presente atto o comunque incompatibili per il proseguimento della collaborazione, </w:t>
      </w:r>
      <w:r w:rsidR="009A102A" w:rsidRPr="00E235BB">
        <w:rPr>
          <w:rFonts w:ascii="Arial" w:eastAsiaTheme="minorHAnsi" w:hAnsi="Arial" w:cs="Arial"/>
          <w:lang w:eastAsia="en-US"/>
        </w:rPr>
        <w:t xml:space="preserve">il </w:t>
      </w:r>
      <w:r w:rsidR="009A102A" w:rsidRPr="00146371">
        <w:rPr>
          <w:rFonts w:ascii="Arial" w:eastAsiaTheme="minorHAnsi" w:hAnsi="Arial" w:cs="Arial"/>
          <w:i/>
          <w:lang w:eastAsia="en-US"/>
        </w:rPr>
        <w:t>Comune</w:t>
      </w:r>
      <w:r w:rsidR="0048063E">
        <w:rPr>
          <w:rFonts w:ascii="Arial" w:eastAsiaTheme="minorHAnsi" w:hAnsi="Arial" w:cs="Arial"/>
          <w:i/>
          <w:lang w:eastAsia="en-US"/>
        </w:rPr>
        <w:t xml:space="preserve">/Ente </w:t>
      </w:r>
      <w:r w:rsidRPr="00E235BB">
        <w:rPr>
          <w:rFonts w:ascii="Arial" w:eastAsiaTheme="minorHAnsi" w:hAnsi="Arial" w:cs="Arial"/>
          <w:lang w:eastAsia="en-US"/>
        </w:rPr>
        <w:t>ha la facoltà di recedere dall</w:t>
      </w:r>
      <w:r w:rsidR="009F5EDB" w:rsidRPr="00E235BB">
        <w:rPr>
          <w:rFonts w:ascii="Arial" w:eastAsiaTheme="minorHAnsi" w:hAnsi="Arial" w:cs="Arial"/>
          <w:lang w:eastAsia="en-US"/>
        </w:rPr>
        <w:t>’accordo</w:t>
      </w:r>
      <w:r w:rsidRPr="00E235BB">
        <w:rPr>
          <w:rFonts w:ascii="Arial" w:eastAsiaTheme="minorHAnsi" w:hAnsi="Arial" w:cs="Arial"/>
          <w:lang w:eastAsia="en-US"/>
        </w:rPr>
        <w:t>, comunicandolo per iscritto</w:t>
      </w:r>
      <w:r w:rsidR="007A73AC">
        <w:rPr>
          <w:rFonts w:ascii="Arial" w:eastAsiaTheme="minorHAnsi" w:hAnsi="Arial" w:cs="Arial"/>
          <w:lang w:eastAsia="en-US"/>
        </w:rPr>
        <w:t xml:space="preserve">, a mezzo PEC, </w:t>
      </w:r>
      <w:r w:rsidR="009A102A" w:rsidRPr="00E235BB">
        <w:rPr>
          <w:rFonts w:ascii="Arial" w:eastAsiaTheme="minorHAnsi" w:hAnsi="Arial" w:cs="Arial"/>
          <w:lang w:eastAsia="en-US"/>
        </w:rPr>
        <w:t>a</w:t>
      </w:r>
      <w:r w:rsidR="00B8636A" w:rsidRPr="00E235BB">
        <w:rPr>
          <w:rFonts w:ascii="Arial" w:eastAsiaTheme="minorHAnsi" w:hAnsi="Arial" w:cs="Arial"/>
          <w:lang w:eastAsia="en-US"/>
        </w:rPr>
        <w:t>ll</w:t>
      </w:r>
      <w:r w:rsidR="007A73AC">
        <w:rPr>
          <w:rFonts w:ascii="Arial" w:eastAsiaTheme="minorHAnsi" w:hAnsi="Arial" w:cs="Arial"/>
          <w:lang w:eastAsia="en-US"/>
        </w:rPr>
        <w:t>’ente partner</w:t>
      </w:r>
      <w:r w:rsidRPr="00E235BB">
        <w:rPr>
          <w:rFonts w:ascii="Arial" w:eastAsiaTheme="minorHAnsi" w:hAnsi="Arial" w:cs="Arial"/>
          <w:lang w:eastAsia="en-US"/>
        </w:rPr>
        <w:t>.</w:t>
      </w:r>
    </w:p>
    <w:p w14:paraId="33E60818" w14:textId="77777777" w:rsidR="002C61D7" w:rsidRPr="00E235BB" w:rsidRDefault="001F5F0E">
      <w:pPr>
        <w:pStyle w:val="Paragrafoelenco"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>Per seri e comprovati motivi di forza maggiore l</w:t>
      </w:r>
      <w:r w:rsidR="007A73AC">
        <w:rPr>
          <w:rFonts w:ascii="Arial" w:eastAsiaTheme="minorHAnsi" w:hAnsi="Arial" w:cs="Arial"/>
          <w:lang w:eastAsia="en-US"/>
        </w:rPr>
        <w:t>’ente partner</w:t>
      </w:r>
      <w:r w:rsidRPr="00E235BB">
        <w:rPr>
          <w:rFonts w:ascii="Arial" w:eastAsiaTheme="minorHAnsi" w:hAnsi="Arial" w:cs="Arial"/>
          <w:lang w:eastAsia="en-US"/>
        </w:rPr>
        <w:t xml:space="preserve"> potrà recedere dal presente </w:t>
      </w:r>
      <w:r w:rsidR="009F5EDB" w:rsidRPr="00E235BB">
        <w:rPr>
          <w:rFonts w:ascii="Arial" w:eastAsiaTheme="minorHAnsi" w:hAnsi="Arial" w:cs="Arial"/>
          <w:lang w:eastAsia="en-US"/>
        </w:rPr>
        <w:t>accordo</w:t>
      </w:r>
      <w:r w:rsidRPr="00E235BB">
        <w:rPr>
          <w:rFonts w:ascii="Arial" w:eastAsiaTheme="minorHAnsi" w:hAnsi="Arial" w:cs="Arial"/>
          <w:lang w:eastAsia="en-US"/>
        </w:rPr>
        <w:t xml:space="preserve"> con</w:t>
      </w:r>
      <w:r w:rsidR="00CA70FE" w:rsidRPr="00E235BB">
        <w:rPr>
          <w:rFonts w:ascii="Arial" w:eastAsiaTheme="minorHAnsi" w:hAnsi="Arial" w:cs="Arial"/>
          <w:lang w:eastAsia="en-US"/>
        </w:rPr>
        <w:t xml:space="preserve"> </w:t>
      </w:r>
      <w:r w:rsidRPr="00E235BB">
        <w:rPr>
          <w:rFonts w:ascii="Arial" w:eastAsiaTheme="minorHAnsi" w:hAnsi="Arial" w:cs="Arial"/>
          <w:lang w:eastAsia="en-US"/>
        </w:rPr>
        <w:t xml:space="preserve">un preavviso di almeno 15 giorni a mezzo </w:t>
      </w:r>
      <w:r w:rsidR="007A73AC">
        <w:rPr>
          <w:rFonts w:ascii="Arial" w:eastAsiaTheme="minorHAnsi" w:hAnsi="Arial" w:cs="Arial"/>
          <w:lang w:eastAsia="en-US"/>
        </w:rPr>
        <w:t>PEC</w:t>
      </w:r>
      <w:r w:rsidRPr="00E235BB">
        <w:rPr>
          <w:rFonts w:ascii="Arial" w:eastAsiaTheme="minorHAnsi" w:hAnsi="Arial" w:cs="Arial"/>
          <w:lang w:eastAsia="en-US"/>
        </w:rPr>
        <w:t xml:space="preserve">. </w:t>
      </w:r>
    </w:p>
    <w:p w14:paraId="1AD15025" w14:textId="77777777" w:rsidR="00961075" w:rsidRPr="00E235BB" w:rsidRDefault="00961075" w:rsidP="00146371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14:paraId="6AFC6398" w14:textId="77777777" w:rsidR="009A102A" w:rsidRPr="00146371" w:rsidRDefault="009A102A" w:rsidP="00146371">
      <w:pPr>
        <w:pStyle w:val="Titolo1"/>
        <w:rPr>
          <w:rFonts w:ascii="Arial" w:hAnsi="Arial" w:cs="Arial"/>
          <w:sz w:val="24"/>
          <w:szCs w:val="24"/>
        </w:rPr>
      </w:pPr>
      <w:r w:rsidRPr="00E235BB">
        <w:rPr>
          <w:rFonts w:ascii="Arial" w:hAnsi="Arial" w:cs="Arial"/>
          <w:sz w:val="24"/>
          <w:szCs w:val="24"/>
        </w:rPr>
        <w:t>Articolo 10 – Modifiche</w:t>
      </w:r>
    </w:p>
    <w:p w14:paraId="6F85BB59" w14:textId="77777777" w:rsidR="009A102A" w:rsidRPr="00270BD7" w:rsidRDefault="009A102A" w:rsidP="00270BD7">
      <w:pPr>
        <w:pStyle w:val="Paragrafoelenco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 xml:space="preserve">Eventuali modifiche del presente accordo dovranno essere concordate tra le parti ed avranno vigore dalla data di sottoscrizione delle modifiche stesse. </w:t>
      </w:r>
    </w:p>
    <w:p w14:paraId="78712C5B" w14:textId="77777777" w:rsidR="009A102A" w:rsidRPr="00146371" w:rsidRDefault="009A102A" w:rsidP="00146371">
      <w:pPr>
        <w:spacing w:line="360" w:lineRule="auto"/>
        <w:ind w:left="426"/>
        <w:rPr>
          <w:rFonts w:ascii="Arial" w:hAnsi="Arial" w:cs="Arial"/>
        </w:rPr>
      </w:pPr>
    </w:p>
    <w:p w14:paraId="28BF95F9" w14:textId="77777777" w:rsidR="009A102A" w:rsidRPr="00E235BB" w:rsidRDefault="009A102A" w:rsidP="00146371">
      <w:pPr>
        <w:pStyle w:val="Titolo1"/>
        <w:rPr>
          <w:rFonts w:ascii="Arial" w:hAnsi="Arial" w:cs="Arial"/>
          <w:sz w:val="24"/>
          <w:szCs w:val="24"/>
        </w:rPr>
      </w:pPr>
      <w:r w:rsidRPr="00E235BB">
        <w:rPr>
          <w:rFonts w:ascii="Arial" w:hAnsi="Arial" w:cs="Arial"/>
          <w:sz w:val="24"/>
          <w:szCs w:val="24"/>
        </w:rPr>
        <w:t xml:space="preserve">Articolo </w:t>
      </w:r>
      <w:r w:rsidRPr="00270BD7">
        <w:rPr>
          <w:rFonts w:ascii="Arial" w:hAnsi="Arial" w:cs="Arial"/>
          <w:sz w:val="24"/>
          <w:szCs w:val="24"/>
        </w:rPr>
        <w:t>11 – Registrazione dell’accordo</w:t>
      </w:r>
    </w:p>
    <w:p w14:paraId="58E92F1F" w14:textId="77777777" w:rsidR="009A102A" w:rsidRPr="00E235BB" w:rsidRDefault="009A102A" w:rsidP="00270BD7">
      <w:pPr>
        <w:pStyle w:val="Paragrafoelenco"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>Il presente Accordo sarà registrato solo in caso d’uso con spese a totale carico della parte richiedente.</w:t>
      </w:r>
    </w:p>
    <w:p w14:paraId="04C1A4E9" w14:textId="77777777" w:rsidR="009A102A" w:rsidRPr="00270BD7" w:rsidRDefault="009A102A" w:rsidP="0096650C">
      <w:pPr>
        <w:pStyle w:val="Corpotesto"/>
        <w:keepNext/>
        <w:numPr>
          <w:ilvl w:val="12"/>
          <w:numId w:val="0"/>
        </w:numPr>
        <w:spacing w:line="360" w:lineRule="auto"/>
        <w:jc w:val="center"/>
        <w:outlineLvl w:val="0"/>
        <w:rPr>
          <w:b/>
          <w:sz w:val="24"/>
          <w:szCs w:val="24"/>
        </w:rPr>
      </w:pPr>
      <w:r w:rsidRPr="00E235BB">
        <w:rPr>
          <w:b/>
          <w:sz w:val="24"/>
          <w:szCs w:val="24"/>
        </w:rPr>
        <w:t xml:space="preserve">Articolo </w:t>
      </w:r>
      <w:r w:rsidRPr="00270BD7">
        <w:rPr>
          <w:b/>
          <w:sz w:val="24"/>
          <w:szCs w:val="24"/>
        </w:rPr>
        <w:t>12 - Rinvio</w:t>
      </w:r>
    </w:p>
    <w:p w14:paraId="13E040A9" w14:textId="77777777" w:rsidR="009A102A" w:rsidRPr="00E235BB" w:rsidRDefault="009A102A" w:rsidP="00270BD7">
      <w:pPr>
        <w:pStyle w:val="Paragrafoelenco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>Per tutto quanto non espressamente previsto dal presente Accordo si fa rinvio alle norme del Codice Civile e alle disposizioni legislative nazionali e regionali che regolano l’attività in parola.</w:t>
      </w:r>
    </w:p>
    <w:p w14:paraId="1D1D47D9" w14:textId="77777777" w:rsidR="009A102A" w:rsidRPr="00E235BB" w:rsidRDefault="009A102A" w:rsidP="00270BD7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</w:rPr>
      </w:pPr>
      <w:r w:rsidRPr="00E235BB">
        <w:rPr>
          <w:rFonts w:ascii="Arial" w:hAnsi="Arial" w:cs="Arial"/>
        </w:rPr>
        <w:t>Letto, approvato e sottoscritto</w:t>
      </w:r>
    </w:p>
    <w:p w14:paraId="075A0902" w14:textId="77777777" w:rsidR="009A102A" w:rsidRPr="00270BD7" w:rsidRDefault="009A102A" w:rsidP="0096650C">
      <w:pPr>
        <w:numPr>
          <w:ilvl w:val="12"/>
          <w:numId w:val="0"/>
        </w:numPr>
        <w:spacing w:after="60" w:line="360" w:lineRule="auto"/>
        <w:jc w:val="center"/>
        <w:rPr>
          <w:rFonts w:ascii="Arial" w:hAnsi="Arial" w:cs="Arial"/>
        </w:rPr>
      </w:pPr>
      <w:r w:rsidRPr="00E235BB">
        <w:rPr>
          <w:rFonts w:ascii="Arial" w:hAnsi="Arial" w:cs="Arial"/>
        </w:rPr>
        <w:t>per il Comune</w:t>
      </w:r>
      <w:r w:rsidR="0048063E">
        <w:rPr>
          <w:rFonts w:ascii="Arial" w:hAnsi="Arial" w:cs="Arial"/>
        </w:rPr>
        <w:t xml:space="preserve">/Ente  </w:t>
      </w:r>
      <w:r w:rsidRPr="00E235BB">
        <w:rPr>
          <w:rFonts w:ascii="Arial" w:hAnsi="Arial" w:cs="Arial"/>
        </w:rPr>
        <w:t xml:space="preserve"> </w:t>
      </w:r>
      <w:r w:rsidR="0048063E">
        <w:rPr>
          <w:rFonts w:ascii="Arial" w:hAnsi="Arial" w:cs="Arial"/>
        </w:rPr>
        <w:t>_______________</w:t>
      </w:r>
      <w:r w:rsidR="001E234B" w:rsidRPr="00270BD7">
        <w:rPr>
          <w:rFonts w:ascii="Arial" w:hAnsi="Arial" w:cs="Arial"/>
        </w:rPr>
        <w:t>____</w:t>
      </w:r>
    </w:p>
    <w:p w14:paraId="2418358B" w14:textId="77777777" w:rsidR="009A102A" w:rsidRPr="00E235BB" w:rsidRDefault="009A102A" w:rsidP="0096650C">
      <w:pPr>
        <w:numPr>
          <w:ilvl w:val="12"/>
          <w:numId w:val="0"/>
        </w:numPr>
        <w:spacing w:line="360" w:lineRule="auto"/>
        <w:jc w:val="center"/>
        <w:rPr>
          <w:rFonts w:ascii="Arial" w:hAnsi="Arial" w:cs="Arial"/>
        </w:rPr>
      </w:pPr>
      <w:r w:rsidRPr="00E235BB">
        <w:rPr>
          <w:rFonts w:ascii="Arial" w:hAnsi="Arial" w:cs="Arial"/>
        </w:rPr>
        <w:t xml:space="preserve">Il Responsabile  </w:t>
      </w:r>
    </w:p>
    <w:p w14:paraId="4FCAE897" w14:textId="77777777" w:rsidR="009A102A" w:rsidRPr="00E235BB" w:rsidRDefault="001E234B" w:rsidP="0096650C">
      <w:pPr>
        <w:numPr>
          <w:ilvl w:val="12"/>
          <w:numId w:val="0"/>
        </w:numPr>
        <w:spacing w:line="360" w:lineRule="auto"/>
        <w:jc w:val="center"/>
        <w:rPr>
          <w:rFonts w:ascii="Arial" w:hAnsi="Arial" w:cs="Arial"/>
        </w:rPr>
      </w:pPr>
      <w:r w:rsidRPr="00E235BB">
        <w:rPr>
          <w:rFonts w:ascii="Arial" w:hAnsi="Arial" w:cs="Arial"/>
        </w:rPr>
        <w:t>___________________________</w:t>
      </w:r>
    </w:p>
    <w:p w14:paraId="3649D38E" w14:textId="77777777" w:rsidR="00DE0628" w:rsidRPr="00E235BB" w:rsidRDefault="00DE0628" w:rsidP="0096650C">
      <w:pPr>
        <w:numPr>
          <w:ilvl w:val="12"/>
          <w:numId w:val="0"/>
        </w:numPr>
        <w:spacing w:line="360" w:lineRule="auto"/>
        <w:jc w:val="center"/>
        <w:rPr>
          <w:rFonts w:ascii="Arial" w:hAnsi="Arial" w:cs="Arial"/>
        </w:rPr>
      </w:pPr>
    </w:p>
    <w:p w14:paraId="4945BB3D" w14:textId="77777777" w:rsidR="009A102A" w:rsidRPr="00E235BB" w:rsidRDefault="009A102A" w:rsidP="00270BD7">
      <w:pPr>
        <w:numPr>
          <w:ilvl w:val="12"/>
          <w:numId w:val="0"/>
        </w:numPr>
        <w:spacing w:line="360" w:lineRule="auto"/>
        <w:jc w:val="center"/>
        <w:rPr>
          <w:rFonts w:ascii="Arial" w:hAnsi="Arial" w:cs="Arial"/>
          <w:b/>
        </w:rPr>
      </w:pPr>
      <w:r w:rsidRPr="00E235BB">
        <w:rPr>
          <w:rFonts w:ascii="Arial" w:hAnsi="Arial" w:cs="Arial"/>
          <w:b/>
        </w:rPr>
        <w:lastRenderedPageBreak/>
        <w:t>………………………………</w:t>
      </w:r>
    </w:p>
    <w:p w14:paraId="132CE609" w14:textId="77777777" w:rsidR="00DE0628" w:rsidRDefault="00DE0628">
      <w:pPr>
        <w:numPr>
          <w:ilvl w:val="12"/>
          <w:numId w:val="0"/>
        </w:numPr>
        <w:spacing w:line="360" w:lineRule="auto"/>
        <w:jc w:val="center"/>
        <w:rPr>
          <w:rFonts w:ascii="Arial" w:hAnsi="Arial" w:cs="Arial"/>
          <w:b/>
        </w:rPr>
      </w:pPr>
    </w:p>
    <w:p w14:paraId="3C8196B3" w14:textId="77777777" w:rsidR="009A102A" w:rsidRPr="00E235BB" w:rsidRDefault="009A102A" w:rsidP="0096650C">
      <w:pPr>
        <w:numPr>
          <w:ilvl w:val="12"/>
          <w:numId w:val="0"/>
        </w:numPr>
        <w:spacing w:after="60" w:line="360" w:lineRule="auto"/>
        <w:jc w:val="center"/>
        <w:rPr>
          <w:rFonts w:ascii="Arial" w:hAnsi="Arial" w:cs="Arial"/>
        </w:rPr>
      </w:pPr>
      <w:r w:rsidRPr="00E235BB">
        <w:rPr>
          <w:rFonts w:ascii="Arial" w:hAnsi="Arial" w:cs="Arial"/>
        </w:rPr>
        <w:t xml:space="preserve">per </w:t>
      </w:r>
      <w:r w:rsidR="007C7A84" w:rsidRPr="00E235BB">
        <w:rPr>
          <w:rFonts w:ascii="Arial" w:hAnsi="Arial" w:cs="Arial"/>
        </w:rPr>
        <w:t>la Società Cooperativa/</w:t>
      </w:r>
      <w:r w:rsidRPr="00E235BB">
        <w:rPr>
          <w:rFonts w:ascii="Arial" w:hAnsi="Arial" w:cs="Arial"/>
        </w:rPr>
        <w:t>Associazione/Organizzazione</w:t>
      </w:r>
    </w:p>
    <w:p w14:paraId="527F2A0B" w14:textId="77777777" w:rsidR="001E234B" w:rsidRPr="00E235BB" w:rsidRDefault="001E234B" w:rsidP="0096650C">
      <w:pPr>
        <w:numPr>
          <w:ilvl w:val="12"/>
          <w:numId w:val="0"/>
        </w:numPr>
        <w:spacing w:after="60" w:line="360" w:lineRule="auto"/>
        <w:jc w:val="center"/>
        <w:rPr>
          <w:rFonts w:ascii="Arial" w:hAnsi="Arial" w:cs="Arial"/>
        </w:rPr>
      </w:pPr>
      <w:r w:rsidRPr="00E235BB">
        <w:rPr>
          <w:rFonts w:ascii="Arial" w:hAnsi="Arial" w:cs="Arial"/>
        </w:rPr>
        <w:t>Fondazione/</w:t>
      </w:r>
      <w:r w:rsidR="00380D70" w:rsidRPr="00E235BB">
        <w:rPr>
          <w:rFonts w:ascii="Arial" w:hAnsi="Arial" w:cs="Arial"/>
        </w:rPr>
        <w:t>Ente</w:t>
      </w:r>
    </w:p>
    <w:p w14:paraId="737CB9BD" w14:textId="77777777" w:rsidR="00E253FF" w:rsidRPr="00E235BB" w:rsidRDefault="009A102A" w:rsidP="0096650C">
      <w:pPr>
        <w:numPr>
          <w:ilvl w:val="12"/>
          <w:numId w:val="0"/>
        </w:numPr>
        <w:spacing w:after="60" w:line="360" w:lineRule="auto"/>
        <w:jc w:val="center"/>
        <w:rPr>
          <w:rFonts w:ascii="Arial" w:hAnsi="Arial" w:cs="Arial"/>
        </w:rPr>
      </w:pPr>
      <w:r w:rsidRPr="00E235BB">
        <w:rPr>
          <w:rFonts w:ascii="Arial" w:hAnsi="Arial" w:cs="Arial"/>
        </w:rPr>
        <w:t>Il Legale Rappresentante</w:t>
      </w:r>
    </w:p>
    <w:p w14:paraId="12EE8E62" w14:textId="77777777" w:rsidR="00DE0628" w:rsidRPr="00E235BB" w:rsidRDefault="00DE0628" w:rsidP="0096650C">
      <w:pPr>
        <w:numPr>
          <w:ilvl w:val="12"/>
          <w:numId w:val="0"/>
        </w:numPr>
        <w:spacing w:after="60" w:line="360" w:lineRule="auto"/>
        <w:jc w:val="center"/>
        <w:rPr>
          <w:rFonts w:ascii="Arial" w:hAnsi="Arial" w:cs="Arial"/>
        </w:rPr>
      </w:pPr>
    </w:p>
    <w:p w14:paraId="64D90FDB" w14:textId="77777777" w:rsidR="00DE0628" w:rsidRPr="00E235BB" w:rsidRDefault="00DE0628" w:rsidP="00270BD7">
      <w:pPr>
        <w:numPr>
          <w:ilvl w:val="12"/>
          <w:numId w:val="0"/>
        </w:numPr>
        <w:spacing w:line="360" w:lineRule="auto"/>
        <w:jc w:val="center"/>
        <w:rPr>
          <w:rFonts w:ascii="Arial" w:hAnsi="Arial" w:cs="Arial"/>
          <w:b/>
        </w:rPr>
      </w:pPr>
      <w:r w:rsidRPr="00E235BB">
        <w:rPr>
          <w:rFonts w:ascii="Arial" w:hAnsi="Arial" w:cs="Arial"/>
          <w:b/>
        </w:rPr>
        <w:t>………………………………</w:t>
      </w:r>
    </w:p>
    <w:sectPr w:rsidR="00DE0628" w:rsidRPr="00E235BB" w:rsidSect="007E1877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B8C40" w14:textId="77777777" w:rsidR="00025DD8" w:rsidRDefault="00025DD8" w:rsidP="008A1204">
      <w:r>
        <w:separator/>
      </w:r>
    </w:p>
  </w:endnote>
  <w:endnote w:type="continuationSeparator" w:id="0">
    <w:p w14:paraId="73076DB5" w14:textId="77777777" w:rsidR="00025DD8" w:rsidRDefault="00025DD8" w:rsidP="008A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5A932" w14:textId="77777777" w:rsidR="00025DD8" w:rsidRDefault="00025DD8" w:rsidP="008A1204">
      <w:r>
        <w:separator/>
      </w:r>
    </w:p>
  </w:footnote>
  <w:footnote w:type="continuationSeparator" w:id="0">
    <w:p w14:paraId="4E579262" w14:textId="77777777" w:rsidR="00025DD8" w:rsidRDefault="00025DD8" w:rsidP="008A1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7641F" w14:textId="77777777" w:rsidR="00B727E2" w:rsidRPr="00FD2861" w:rsidRDefault="00B727E2" w:rsidP="00FD2861">
    <w:pPr>
      <w:pStyle w:val="Intestazione"/>
    </w:pPr>
    <w:r>
      <w:rPr>
        <w:noProof/>
        <w:lang w:eastAsia="it-IT"/>
      </w:rPr>
      <w:drawing>
        <wp:inline distT="0" distB="0" distL="0" distR="0" wp14:anchorId="5EC4EA85" wp14:editId="4365CF8D">
          <wp:extent cx="6065520" cy="556260"/>
          <wp:effectExtent l="0" t="0" r="0" b="0"/>
          <wp:docPr id="2" name="Immagine 2" descr="R:\COMUNICAZIONE\LOGHI\Logo PON\Loghi\logo firma PON Inclusione tra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COMUNICAZIONE\LOGHI\Logo PON\Loghi\logo firma PON Inclusione tras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552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D2861">
      <w:rPr>
        <w:b/>
        <w:noProof/>
        <w:lang w:eastAsia="it-IT"/>
      </w:rPr>
      <w:drawing>
        <wp:inline distT="0" distB="0" distL="114300" distR="114300" wp14:anchorId="33D828E5" wp14:editId="06A59669">
          <wp:extent cx="6210300" cy="1076325"/>
          <wp:effectExtent l="1905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39052" cy="1081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numFmt w:val="bullet"/>
      <w:lvlText w:val="−"/>
      <w:lvlJc w:val="left"/>
      <w:pPr>
        <w:tabs>
          <w:tab w:val="num" w:pos="0"/>
        </w:tabs>
        <w:ind w:left="1440" w:hanging="360"/>
      </w:pPr>
      <w:rPr>
        <w:rFonts w:ascii="Arial" w:hAnsi="Arial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B1E3A7C"/>
    <w:multiLevelType w:val="hybridMultilevel"/>
    <w:tmpl w:val="BF8E3F40"/>
    <w:lvl w:ilvl="0" w:tplc="1E064744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960B6F"/>
    <w:multiLevelType w:val="hybridMultilevel"/>
    <w:tmpl w:val="3842C4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7B073A"/>
    <w:multiLevelType w:val="hybridMultilevel"/>
    <w:tmpl w:val="CEE478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63DED"/>
    <w:multiLevelType w:val="hybridMultilevel"/>
    <w:tmpl w:val="4998D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3325C"/>
    <w:multiLevelType w:val="hybridMultilevel"/>
    <w:tmpl w:val="2FE4A7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169AB"/>
    <w:multiLevelType w:val="hybridMultilevel"/>
    <w:tmpl w:val="2FE4A7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300D6"/>
    <w:multiLevelType w:val="hybridMultilevel"/>
    <w:tmpl w:val="9CF023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965ACD"/>
    <w:multiLevelType w:val="hybridMultilevel"/>
    <w:tmpl w:val="2FE4A7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F7F03"/>
    <w:multiLevelType w:val="hybridMultilevel"/>
    <w:tmpl w:val="CB341E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1797E"/>
    <w:multiLevelType w:val="hybridMultilevel"/>
    <w:tmpl w:val="32A8BE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7F3886"/>
    <w:multiLevelType w:val="hybridMultilevel"/>
    <w:tmpl w:val="3FC828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82488"/>
    <w:multiLevelType w:val="hybridMultilevel"/>
    <w:tmpl w:val="8FAC22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A1C4D"/>
    <w:multiLevelType w:val="hybridMultilevel"/>
    <w:tmpl w:val="DE3674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3484C"/>
    <w:multiLevelType w:val="hybridMultilevel"/>
    <w:tmpl w:val="BDF6F84E"/>
    <w:lvl w:ilvl="0" w:tplc="000000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015A5"/>
    <w:multiLevelType w:val="hybridMultilevel"/>
    <w:tmpl w:val="3FC83C32"/>
    <w:lvl w:ilvl="0" w:tplc="99C2463A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C94C10E4"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C1987"/>
    <w:multiLevelType w:val="hybridMultilevel"/>
    <w:tmpl w:val="08BA0D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F6569"/>
    <w:multiLevelType w:val="hybridMultilevel"/>
    <w:tmpl w:val="2FE4A7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16"/>
  </w:num>
  <w:num w:numId="4">
    <w:abstractNumId w:val="21"/>
  </w:num>
  <w:num w:numId="5">
    <w:abstractNumId w:val="9"/>
  </w:num>
  <w:num w:numId="6">
    <w:abstractNumId w:val="17"/>
  </w:num>
  <w:num w:numId="7">
    <w:abstractNumId w:val="12"/>
  </w:num>
  <w:num w:numId="8">
    <w:abstractNumId w:val="7"/>
  </w:num>
  <w:num w:numId="9">
    <w:abstractNumId w:val="18"/>
  </w:num>
  <w:num w:numId="10">
    <w:abstractNumId w:val="14"/>
  </w:num>
  <w:num w:numId="11">
    <w:abstractNumId w:val="11"/>
  </w:num>
  <w:num w:numId="12">
    <w:abstractNumId w:val="10"/>
  </w:num>
  <w:num w:numId="13">
    <w:abstractNumId w:val="13"/>
  </w:num>
  <w:num w:numId="14">
    <w:abstractNumId w:val="22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E97"/>
    <w:rsid w:val="00010602"/>
    <w:rsid w:val="0001312E"/>
    <w:rsid w:val="0001313E"/>
    <w:rsid w:val="00025DD8"/>
    <w:rsid w:val="00042440"/>
    <w:rsid w:val="000514D8"/>
    <w:rsid w:val="000524B7"/>
    <w:rsid w:val="000540D7"/>
    <w:rsid w:val="000646CF"/>
    <w:rsid w:val="00067AFF"/>
    <w:rsid w:val="00073C0D"/>
    <w:rsid w:val="000946B0"/>
    <w:rsid w:val="000B58BD"/>
    <w:rsid w:val="000C2C6D"/>
    <w:rsid w:val="000D7F7B"/>
    <w:rsid w:val="000D7FDA"/>
    <w:rsid w:val="000E43ED"/>
    <w:rsid w:val="00102592"/>
    <w:rsid w:val="001066FA"/>
    <w:rsid w:val="001104A8"/>
    <w:rsid w:val="00126755"/>
    <w:rsid w:val="001453C8"/>
    <w:rsid w:val="00146371"/>
    <w:rsid w:val="001853E9"/>
    <w:rsid w:val="001A0F0C"/>
    <w:rsid w:val="001B6B6E"/>
    <w:rsid w:val="001C3036"/>
    <w:rsid w:val="001E234B"/>
    <w:rsid w:val="001F5F0E"/>
    <w:rsid w:val="00212D09"/>
    <w:rsid w:val="00244A2E"/>
    <w:rsid w:val="00253396"/>
    <w:rsid w:val="00270BD7"/>
    <w:rsid w:val="002A58E6"/>
    <w:rsid w:val="002C2C96"/>
    <w:rsid w:val="002C61D7"/>
    <w:rsid w:val="002D6939"/>
    <w:rsid w:val="002F23C0"/>
    <w:rsid w:val="003109CA"/>
    <w:rsid w:val="00310B4C"/>
    <w:rsid w:val="003207C5"/>
    <w:rsid w:val="00330330"/>
    <w:rsid w:val="00350FC4"/>
    <w:rsid w:val="003628AA"/>
    <w:rsid w:val="003634BA"/>
    <w:rsid w:val="00380D70"/>
    <w:rsid w:val="003871EC"/>
    <w:rsid w:val="00392C3A"/>
    <w:rsid w:val="003A4AAA"/>
    <w:rsid w:val="003B0AB0"/>
    <w:rsid w:val="003E2C95"/>
    <w:rsid w:val="0040373A"/>
    <w:rsid w:val="0041238C"/>
    <w:rsid w:val="00461D28"/>
    <w:rsid w:val="00471F49"/>
    <w:rsid w:val="0048063E"/>
    <w:rsid w:val="00491680"/>
    <w:rsid w:val="00491FE4"/>
    <w:rsid w:val="004B7896"/>
    <w:rsid w:val="004E2CEC"/>
    <w:rsid w:val="0050221A"/>
    <w:rsid w:val="00504346"/>
    <w:rsid w:val="00523978"/>
    <w:rsid w:val="00583754"/>
    <w:rsid w:val="005839F8"/>
    <w:rsid w:val="00592BE1"/>
    <w:rsid w:val="00597AD2"/>
    <w:rsid w:val="005A2E52"/>
    <w:rsid w:val="005C7E6B"/>
    <w:rsid w:val="005D0D9A"/>
    <w:rsid w:val="005D0E53"/>
    <w:rsid w:val="005F471C"/>
    <w:rsid w:val="00603F43"/>
    <w:rsid w:val="00660829"/>
    <w:rsid w:val="00673506"/>
    <w:rsid w:val="006A0494"/>
    <w:rsid w:val="006B7928"/>
    <w:rsid w:val="006D4D48"/>
    <w:rsid w:val="006F1239"/>
    <w:rsid w:val="006F598D"/>
    <w:rsid w:val="006F7666"/>
    <w:rsid w:val="00712288"/>
    <w:rsid w:val="007339C0"/>
    <w:rsid w:val="0074191A"/>
    <w:rsid w:val="00744F8F"/>
    <w:rsid w:val="00750A11"/>
    <w:rsid w:val="0075366E"/>
    <w:rsid w:val="00765DAC"/>
    <w:rsid w:val="007752A6"/>
    <w:rsid w:val="007A73AC"/>
    <w:rsid w:val="007C02D1"/>
    <w:rsid w:val="007C087D"/>
    <w:rsid w:val="007C7A84"/>
    <w:rsid w:val="007D5CD9"/>
    <w:rsid w:val="007E1877"/>
    <w:rsid w:val="00807B7D"/>
    <w:rsid w:val="00817826"/>
    <w:rsid w:val="008231C8"/>
    <w:rsid w:val="00826E9D"/>
    <w:rsid w:val="00850553"/>
    <w:rsid w:val="00850FB3"/>
    <w:rsid w:val="00873079"/>
    <w:rsid w:val="00894F77"/>
    <w:rsid w:val="008A1204"/>
    <w:rsid w:val="008C2B06"/>
    <w:rsid w:val="008F2018"/>
    <w:rsid w:val="00907F91"/>
    <w:rsid w:val="00924494"/>
    <w:rsid w:val="00960E54"/>
    <w:rsid w:val="00961075"/>
    <w:rsid w:val="0096650C"/>
    <w:rsid w:val="00994455"/>
    <w:rsid w:val="009A102A"/>
    <w:rsid w:val="009B1556"/>
    <w:rsid w:val="009C7896"/>
    <w:rsid w:val="009D54FF"/>
    <w:rsid w:val="009F5EDB"/>
    <w:rsid w:val="00A47A28"/>
    <w:rsid w:val="00A9788D"/>
    <w:rsid w:val="00AB6E97"/>
    <w:rsid w:val="00AB7D7D"/>
    <w:rsid w:val="00AF156A"/>
    <w:rsid w:val="00AF5CAC"/>
    <w:rsid w:val="00B34049"/>
    <w:rsid w:val="00B623B2"/>
    <w:rsid w:val="00B727E2"/>
    <w:rsid w:val="00B8636A"/>
    <w:rsid w:val="00B863DE"/>
    <w:rsid w:val="00B92BB5"/>
    <w:rsid w:val="00BB08B1"/>
    <w:rsid w:val="00BC1959"/>
    <w:rsid w:val="00BD071A"/>
    <w:rsid w:val="00BF380E"/>
    <w:rsid w:val="00C05CB6"/>
    <w:rsid w:val="00C10484"/>
    <w:rsid w:val="00C25B7F"/>
    <w:rsid w:val="00C35FFF"/>
    <w:rsid w:val="00C43FC4"/>
    <w:rsid w:val="00C44784"/>
    <w:rsid w:val="00C4701C"/>
    <w:rsid w:val="00C90232"/>
    <w:rsid w:val="00CA0815"/>
    <w:rsid w:val="00CA70FE"/>
    <w:rsid w:val="00CA7F2A"/>
    <w:rsid w:val="00CE5E37"/>
    <w:rsid w:val="00CE6106"/>
    <w:rsid w:val="00CE740A"/>
    <w:rsid w:val="00CF2E9A"/>
    <w:rsid w:val="00D34DC6"/>
    <w:rsid w:val="00D37B39"/>
    <w:rsid w:val="00D4112B"/>
    <w:rsid w:val="00D6664E"/>
    <w:rsid w:val="00D84F31"/>
    <w:rsid w:val="00D865C3"/>
    <w:rsid w:val="00D91530"/>
    <w:rsid w:val="00D92AD7"/>
    <w:rsid w:val="00DD508D"/>
    <w:rsid w:val="00DE0628"/>
    <w:rsid w:val="00E04F21"/>
    <w:rsid w:val="00E2327B"/>
    <w:rsid w:val="00E235BB"/>
    <w:rsid w:val="00E253FF"/>
    <w:rsid w:val="00E271A6"/>
    <w:rsid w:val="00E745B5"/>
    <w:rsid w:val="00E762A9"/>
    <w:rsid w:val="00EA31EE"/>
    <w:rsid w:val="00EA47C5"/>
    <w:rsid w:val="00EA5830"/>
    <w:rsid w:val="00ED0B02"/>
    <w:rsid w:val="00EE20F4"/>
    <w:rsid w:val="00EE5F48"/>
    <w:rsid w:val="00F114CF"/>
    <w:rsid w:val="00F302DD"/>
    <w:rsid w:val="00F33213"/>
    <w:rsid w:val="00F34E73"/>
    <w:rsid w:val="00F67F5A"/>
    <w:rsid w:val="00F75B02"/>
    <w:rsid w:val="00F80E1E"/>
    <w:rsid w:val="00FC4629"/>
    <w:rsid w:val="00FD0709"/>
    <w:rsid w:val="00FD2861"/>
    <w:rsid w:val="00FD500A"/>
    <w:rsid w:val="00FE0FDF"/>
    <w:rsid w:val="00FE5C40"/>
    <w:rsid w:val="00FF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0103ED"/>
  <w15:docId w15:val="{7AEA0B4A-C262-447A-B670-9D4A4285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4F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3207C5"/>
    <w:pPr>
      <w:keepNext/>
      <w:suppressAutoHyphens w:val="0"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0"/>
    </w:pPr>
    <w:rPr>
      <w:b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894F77"/>
  </w:style>
  <w:style w:type="paragraph" w:customStyle="1" w:styleId="Stile">
    <w:name w:val="Stile"/>
    <w:rsid w:val="00894F7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8A12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12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A12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12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7C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7C5"/>
    <w:rPr>
      <w:rFonts w:ascii="Tahoma" w:eastAsia="Times New Roman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1F5F0E"/>
    <w:pPr>
      <w:ind w:left="720"/>
      <w:contextualSpacing/>
    </w:pPr>
  </w:style>
  <w:style w:type="character" w:customStyle="1" w:styleId="Corpodeltesto2">
    <w:name w:val="Corpo del testo (2)_"/>
    <w:link w:val="Corpodeltesto20"/>
    <w:rsid w:val="00491680"/>
    <w:rPr>
      <w:rFonts w:ascii="Arial" w:hAnsi="Arial" w:cs="Arial"/>
      <w:sz w:val="18"/>
      <w:szCs w:val="18"/>
      <w:shd w:val="clear" w:color="auto" w:fill="FFFFFF"/>
    </w:rPr>
  </w:style>
  <w:style w:type="character" w:customStyle="1" w:styleId="Corpodeltesto3">
    <w:name w:val="Corpo del testo (3)_"/>
    <w:link w:val="Corpodeltesto30"/>
    <w:rsid w:val="00491680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Corpodeltesto3Noncorsivo">
    <w:name w:val="Corpo del testo (3) + Non corsivo"/>
    <w:basedOn w:val="Corpodeltesto3"/>
    <w:rsid w:val="00491680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Corpodeltesto4">
    <w:name w:val="Corpo del testo (4)_"/>
    <w:link w:val="Corpodeltesto40"/>
    <w:rsid w:val="00491680"/>
    <w:rPr>
      <w:rFonts w:ascii="Lucida Sans Unicode" w:hAnsi="Lucida Sans Unicode" w:cs="Lucida Sans Unicode"/>
      <w:sz w:val="18"/>
      <w:szCs w:val="18"/>
      <w:shd w:val="clear" w:color="auto" w:fill="FFFFFF"/>
    </w:rPr>
  </w:style>
  <w:style w:type="character" w:customStyle="1" w:styleId="Corpodeltesto5">
    <w:name w:val="Corpo del testo (5)_"/>
    <w:link w:val="Corpodeltesto50"/>
    <w:rsid w:val="00491680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CorpotestoCarattere">
    <w:name w:val="Corpo testo Carattere"/>
    <w:link w:val="Corpotesto"/>
    <w:rsid w:val="00491680"/>
    <w:rPr>
      <w:rFonts w:ascii="Arial" w:hAnsi="Arial" w:cs="Arial"/>
      <w:spacing w:val="-10"/>
      <w:shd w:val="clear" w:color="auto" w:fill="FFFFFF"/>
    </w:rPr>
  </w:style>
  <w:style w:type="character" w:customStyle="1" w:styleId="Intestazione2">
    <w:name w:val="Intestazione #2_"/>
    <w:link w:val="Intestazione20"/>
    <w:rsid w:val="00491680"/>
    <w:rPr>
      <w:rFonts w:ascii="Lucida Sans Unicode" w:hAnsi="Lucida Sans Unicode" w:cs="Lucida Sans Unicode"/>
      <w:sz w:val="18"/>
      <w:szCs w:val="18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491680"/>
    <w:pPr>
      <w:widowControl w:val="0"/>
      <w:shd w:val="clear" w:color="auto" w:fill="FFFFFF"/>
      <w:suppressAutoHyphens w:val="0"/>
      <w:spacing w:before="120" w:after="300" w:line="355" w:lineRule="exact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Corpodeltesto30">
    <w:name w:val="Corpo del testo (3)"/>
    <w:basedOn w:val="Normale"/>
    <w:link w:val="Corpodeltesto3"/>
    <w:rsid w:val="00491680"/>
    <w:pPr>
      <w:widowControl w:val="0"/>
      <w:shd w:val="clear" w:color="auto" w:fill="FFFFFF"/>
      <w:suppressAutoHyphens w:val="0"/>
      <w:spacing w:before="300" w:after="300" w:line="346" w:lineRule="exact"/>
    </w:pPr>
    <w:rPr>
      <w:rFonts w:ascii="Arial" w:eastAsiaTheme="minorHAnsi" w:hAnsi="Arial" w:cs="Arial"/>
      <w:i/>
      <w:iCs/>
      <w:sz w:val="18"/>
      <w:szCs w:val="18"/>
      <w:lang w:eastAsia="en-US"/>
    </w:rPr>
  </w:style>
  <w:style w:type="paragraph" w:customStyle="1" w:styleId="Corpodeltesto40">
    <w:name w:val="Corpo del testo (4)"/>
    <w:basedOn w:val="Normale"/>
    <w:link w:val="Corpodeltesto4"/>
    <w:rsid w:val="00491680"/>
    <w:pPr>
      <w:widowControl w:val="0"/>
      <w:shd w:val="clear" w:color="auto" w:fill="FFFFFF"/>
      <w:suppressAutoHyphens w:val="0"/>
      <w:spacing w:line="341" w:lineRule="exact"/>
      <w:jc w:val="center"/>
    </w:pPr>
    <w:rPr>
      <w:rFonts w:ascii="Lucida Sans Unicode" w:eastAsiaTheme="minorHAnsi" w:hAnsi="Lucida Sans Unicode" w:cs="Lucida Sans Unicode"/>
      <w:sz w:val="18"/>
      <w:szCs w:val="18"/>
      <w:lang w:eastAsia="en-US"/>
    </w:rPr>
  </w:style>
  <w:style w:type="paragraph" w:customStyle="1" w:styleId="Corpodeltesto50">
    <w:name w:val="Corpo del testo (5)"/>
    <w:basedOn w:val="Normale"/>
    <w:link w:val="Corpodeltesto5"/>
    <w:rsid w:val="00491680"/>
    <w:pPr>
      <w:widowControl w:val="0"/>
      <w:shd w:val="clear" w:color="auto" w:fill="FFFFFF"/>
      <w:suppressAutoHyphens w:val="0"/>
      <w:spacing w:line="341" w:lineRule="exact"/>
      <w:jc w:val="both"/>
    </w:pPr>
    <w:rPr>
      <w:rFonts w:ascii="Arial" w:eastAsiaTheme="minorHAnsi" w:hAnsi="Arial" w:cs="Arial"/>
      <w:b/>
      <w:bCs/>
      <w:sz w:val="21"/>
      <w:szCs w:val="21"/>
      <w:lang w:eastAsia="en-US"/>
    </w:rPr>
  </w:style>
  <w:style w:type="paragraph" w:styleId="Corpotesto">
    <w:name w:val="Body Text"/>
    <w:basedOn w:val="Normale"/>
    <w:link w:val="CorpotestoCarattere"/>
    <w:rsid w:val="00491680"/>
    <w:pPr>
      <w:widowControl w:val="0"/>
      <w:shd w:val="clear" w:color="auto" w:fill="FFFFFF"/>
      <w:suppressAutoHyphens w:val="0"/>
      <w:spacing w:line="341" w:lineRule="exact"/>
      <w:ind w:hanging="360"/>
      <w:jc w:val="both"/>
    </w:pPr>
    <w:rPr>
      <w:rFonts w:ascii="Arial" w:eastAsiaTheme="minorHAnsi" w:hAnsi="Arial" w:cs="Arial"/>
      <w:spacing w:val="-10"/>
      <w:sz w:val="22"/>
      <w:szCs w:val="22"/>
      <w:lang w:eastAsia="en-US"/>
    </w:rPr>
  </w:style>
  <w:style w:type="character" w:customStyle="1" w:styleId="CorpotestoCarattere1">
    <w:name w:val="Corpo testo Carattere1"/>
    <w:basedOn w:val="Carpredefinitoparagrafo"/>
    <w:uiPriority w:val="99"/>
    <w:semiHidden/>
    <w:rsid w:val="004916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testazione20">
    <w:name w:val="Intestazione #2"/>
    <w:basedOn w:val="Normale"/>
    <w:link w:val="Intestazione2"/>
    <w:rsid w:val="00491680"/>
    <w:pPr>
      <w:widowControl w:val="0"/>
      <w:shd w:val="clear" w:color="auto" w:fill="FFFFFF"/>
      <w:suppressAutoHyphens w:val="0"/>
      <w:spacing w:before="300" w:after="480" w:line="240" w:lineRule="atLeast"/>
      <w:outlineLvl w:val="1"/>
    </w:pPr>
    <w:rPr>
      <w:rFonts w:ascii="Lucida Sans Unicode" w:eastAsiaTheme="minorHAnsi" w:hAnsi="Lucida Sans Unicode" w:cs="Lucida Sans Unicode"/>
      <w:sz w:val="18"/>
      <w:szCs w:val="18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3207C5"/>
    <w:rPr>
      <w:rFonts w:ascii="Times New Roman" w:eastAsia="Times New Roman" w:hAnsi="Times New Roman" w:cs="Times New Roman"/>
      <w:b/>
      <w:sz w:val="26"/>
      <w:szCs w:val="20"/>
      <w:lang w:eastAsia="it-IT"/>
    </w:rPr>
  </w:style>
  <w:style w:type="paragraph" w:styleId="Titolo">
    <w:name w:val="Title"/>
    <w:basedOn w:val="Normale"/>
    <w:link w:val="TitoloCarattere"/>
    <w:qFormat/>
    <w:rsid w:val="003207C5"/>
    <w:pPr>
      <w:suppressAutoHyphens w:val="0"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sz w:val="2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207C5"/>
    <w:rPr>
      <w:rFonts w:ascii="Times New Roman" w:eastAsia="Times New Roman" w:hAnsi="Times New Roman" w:cs="Times New Roman"/>
      <w:b/>
      <w:sz w:val="26"/>
      <w:szCs w:val="20"/>
      <w:lang w:eastAsia="it-IT"/>
    </w:rPr>
  </w:style>
  <w:style w:type="paragraph" w:customStyle="1" w:styleId="Rientrocorpodeltesto21">
    <w:name w:val="Rientro corpo del testo 21"/>
    <w:basedOn w:val="Normale"/>
    <w:rsid w:val="009A102A"/>
    <w:pPr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  <w:textAlignment w:val="baseline"/>
    </w:pPr>
    <w:rPr>
      <w:sz w:val="26"/>
      <w:szCs w:val="20"/>
      <w:lang w:eastAsia="it-IT"/>
    </w:rPr>
  </w:style>
  <w:style w:type="character" w:styleId="Collegamentoipertestuale">
    <w:name w:val="Hyperlink"/>
    <w:rsid w:val="00380D70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461D2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61D2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61D2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1D2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1D2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C2B0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C2B0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C2B06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A31EE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A31E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A31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7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7561FC0E692C4C9A233DF6BA995E06" ma:contentTypeVersion="1" ma:contentTypeDescription="Creare un nuovo documento." ma:contentTypeScope="" ma:versionID="623a716d6627f3c4ba10eea07ed6682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CD136-56AF-41E1-B641-1669F3022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E11E10-9941-4830-A0D0-E39F133ED1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DBEF22-F090-499C-9572-A2F9C1606E6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22D42EE-E3BF-477F-B591-ECC298A51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2196</Words>
  <Characters>12523</Characters>
  <Application>Microsoft Office Word</Application>
  <DocSecurity>0</DocSecurity>
  <Lines>104</Lines>
  <Paragraphs>29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Ettore Vittorio Uccellini</Company>
  <LinksUpToDate>false</LinksUpToDate>
  <CharactersWithSpaces>14690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Accordo</dc:subject>
  <dc:creator>Ettore Vittorio Uccellini</dc:creator>
  <cp:lastModifiedBy>Sergio Picillo</cp:lastModifiedBy>
  <cp:revision>2</cp:revision>
  <cp:lastPrinted>2021-10-06T07:42:00Z</cp:lastPrinted>
  <dcterms:created xsi:type="dcterms:W3CDTF">2021-10-28T10:19:00Z</dcterms:created>
  <dcterms:modified xsi:type="dcterms:W3CDTF">2021-10-28T10:19:00Z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0x010100417561FC0E692C4C9A233DF6BA995E06</vt:lpwstr>
  </property>
</Properties>
</file>