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62" w:rsidRPr="00C43B62" w:rsidRDefault="00C43B62" w:rsidP="00C43B62">
      <w:pPr>
        <w:rPr>
          <w:b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9783720" wp14:editId="03E782DF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1402715" cy="1914525"/>
            <wp:effectExtent l="0" t="0" r="6985" b="9525"/>
            <wp:wrapTight wrapText="bothSides">
              <wp:wrapPolygon edited="0">
                <wp:start x="0" y="0"/>
                <wp:lineTo x="0" y="21493"/>
                <wp:lineTo x="21414" y="21493"/>
                <wp:lineTo x="2141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C43B62">
        <w:rPr>
          <w:b/>
          <w:sz w:val="72"/>
          <w:szCs w:val="72"/>
        </w:rPr>
        <w:t>COMUNE DI CORFINIO</w:t>
      </w:r>
    </w:p>
    <w:p w:rsidR="00C43B62" w:rsidRPr="00C43B62" w:rsidRDefault="00C43B62" w:rsidP="00C43B62">
      <w:pPr>
        <w:rPr>
          <w:b/>
          <w:sz w:val="56"/>
          <w:szCs w:val="56"/>
        </w:rPr>
      </w:pPr>
      <w:r w:rsidRPr="00C43B62">
        <w:rPr>
          <w:b/>
          <w:sz w:val="56"/>
          <w:szCs w:val="56"/>
        </w:rPr>
        <w:t xml:space="preserve">                   Provincia di L’Aquila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>C.A.P. 67030  Via Zambeccario   n. 4   Tel. 0864728350 - Fax 0864728177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Posta elettronica                                   </w:t>
      </w:r>
      <w:hyperlink r:id="rId6" w:history="1">
        <w:r w:rsidRPr="00C43B62">
          <w:rPr>
            <w:rStyle w:val="Collegamentoipertestuale"/>
            <w:sz w:val="36"/>
            <w:szCs w:val="36"/>
          </w:rPr>
          <w:t>demografici@comunedicorfinio.it</w:t>
        </w:r>
      </w:hyperlink>
      <w:r w:rsidRPr="00C43B62">
        <w:rPr>
          <w:sz w:val="36"/>
          <w:szCs w:val="36"/>
        </w:rPr>
        <w:t xml:space="preserve"> </w:t>
      </w:r>
    </w:p>
    <w:p w:rsidR="00C43B62" w:rsidRPr="00C43B62" w:rsidRDefault="00C43B62" w:rsidP="00C43B62">
      <w:pPr>
        <w:jc w:val="center"/>
        <w:rPr>
          <w:sz w:val="36"/>
          <w:szCs w:val="36"/>
        </w:rPr>
      </w:pPr>
      <w:r w:rsidRPr="00C43B62">
        <w:rPr>
          <w:sz w:val="36"/>
          <w:szCs w:val="36"/>
        </w:rPr>
        <w:t xml:space="preserve"> </w:t>
      </w:r>
      <w:r w:rsidRPr="00C43B62">
        <w:rPr>
          <w:b/>
          <w:sz w:val="36"/>
          <w:szCs w:val="36"/>
          <w:u w:val="single"/>
        </w:rPr>
        <w:t>Posta elettronica certificata</w:t>
      </w:r>
      <w:r w:rsidRPr="00C43B62">
        <w:rPr>
          <w:sz w:val="36"/>
          <w:szCs w:val="36"/>
        </w:rPr>
        <w:t xml:space="preserve">             </w:t>
      </w:r>
      <w:hyperlink r:id="rId7" w:history="1">
        <w:r w:rsidRPr="00C43B62">
          <w:rPr>
            <w:rStyle w:val="Collegamentoipertestuale"/>
            <w:sz w:val="36"/>
            <w:szCs w:val="36"/>
          </w:rPr>
          <w:t>demografici.comunedicorfinio@pec.it</w:t>
        </w:r>
      </w:hyperlink>
    </w:p>
    <w:p w:rsidR="00C43B62" w:rsidRPr="00C43B62" w:rsidRDefault="00C43B62" w:rsidP="00C43B62">
      <w:pPr>
        <w:jc w:val="center"/>
        <w:rPr>
          <w:sz w:val="36"/>
          <w:szCs w:val="36"/>
        </w:rPr>
      </w:pPr>
    </w:p>
    <w:p w:rsidR="00C43B62" w:rsidRDefault="00C43B62" w:rsidP="00C43B62">
      <w:pPr>
        <w:jc w:val="center"/>
      </w:pPr>
    </w:p>
    <w:p w:rsidR="008179A7" w:rsidRDefault="008179A7"/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VISTA la legge n. 448/1998 “Misure di finanze pubblica per la stabilizzazione e lo sviluppo”;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VISTO l’art. 27, comma 1, della citata legge che prevede la fornitura gratuita, totale o parziale dei libri di testo a favore degli alunni frequentanti le scuole medie e superiori;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VISTI I D.P.C.M. n. 320/1999 concernente le disposizioni per l’attuazione dell’art. 27 della legge 448/1998 e n. 226/2000 concernente modifiche ed integrazioni al precedente decreto;</w:t>
      </w:r>
    </w:p>
    <w:p w:rsidR="00C43B62" w:rsidRDefault="00C43B62" w:rsidP="00C43B62">
      <w:pPr>
        <w:jc w:val="both"/>
        <w:rPr>
          <w:sz w:val="16"/>
          <w:szCs w:val="16"/>
        </w:rPr>
      </w:pPr>
      <w:r w:rsidRPr="00C43B62">
        <w:rPr>
          <w:sz w:val="52"/>
          <w:szCs w:val="52"/>
        </w:rPr>
        <w:t>VISTA la de</w:t>
      </w:r>
      <w:r w:rsidR="000F207D">
        <w:rPr>
          <w:sz w:val="52"/>
          <w:szCs w:val="52"/>
        </w:rPr>
        <w:t>terminazione</w:t>
      </w:r>
      <w:r w:rsidRPr="00C43B62">
        <w:rPr>
          <w:sz w:val="52"/>
          <w:szCs w:val="52"/>
        </w:rPr>
        <w:t xml:space="preserve"> n. </w:t>
      </w:r>
      <w:r w:rsidR="000F207D">
        <w:rPr>
          <w:sz w:val="52"/>
          <w:szCs w:val="52"/>
        </w:rPr>
        <w:t>120 DPG010</w:t>
      </w:r>
      <w:r w:rsidRPr="00C43B62">
        <w:rPr>
          <w:sz w:val="52"/>
          <w:szCs w:val="52"/>
        </w:rPr>
        <w:t xml:space="preserve"> adottata dalla Giunta Regionale in data </w:t>
      </w:r>
      <w:r w:rsidR="000F207D">
        <w:rPr>
          <w:sz w:val="52"/>
          <w:szCs w:val="52"/>
        </w:rPr>
        <w:t>07</w:t>
      </w:r>
      <w:r w:rsidRPr="00C43B62">
        <w:rPr>
          <w:sz w:val="52"/>
          <w:szCs w:val="52"/>
        </w:rPr>
        <w:t>/</w:t>
      </w:r>
      <w:r w:rsidR="00652195">
        <w:rPr>
          <w:sz w:val="52"/>
          <w:szCs w:val="52"/>
        </w:rPr>
        <w:t>1</w:t>
      </w:r>
      <w:r w:rsidR="000F207D">
        <w:rPr>
          <w:sz w:val="52"/>
          <w:szCs w:val="52"/>
        </w:rPr>
        <w:t>2</w:t>
      </w:r>
      <w:r w:rsidRPr="00C43B62">
        <w:rPr>
          <w:sz w:val="52"/>
          <w:szCs w:val="52"/>
        </w:rPr>
        <w:t>/201</w:t>
      </w:r>
      <w:r w:rsidR="000F207D">
        <w:rPr>
          <w:sz w:val="52"/>
          <w:szCs w:val="52"/>
        </w:rPr>
        <w:t>6</w:t>
      </w:r>
      <w:r w:rsidRPr="00C43B62">
        <w:rPr>
          <w:sz w:val="52"/>
          <w:szCs w:val="52"/>
        </w:rPr>
        <w:t>;</w:t>
      </w:r>
    </w:p>
    <w:p w:rsidR="00C43B62" w:rsidRPr="00C43B62" w:rsidRDefault="00C43B62" w:rsidP="00C43B62">
      <w:pPr>
        <w:jc w:val="both"/>
        <w:rPr>
          <w:sz w:val="16"/>
          <w:szCs w:val="16"/>
        </w:rPr>
      </w:pPr>
    </w:p>
    <w:p w:rsidR="00C43B62" w:rsidRPr="00C43B62" w:rsidRDefault="00C43B62" w:rsidP="00C43B62">
      <w:pPr>
        <w:keepNext/>
        <w:jc w:val="center"/>
        <w:outlineLvl w:val="1"/>
        <w:rPr>
          <w:b/>
          <w:bCs/>
          <w:sz w:val="52"/>
          <w:szCs w:val="52"/>
        </w:rPr>
      </w:pPr>
      <w:r w:rsidRPr="00C43B62">
        <w:rPr>
          <w:b/>
          <w:bCs/>
          <w:sz w:val="52"/>
          <w:szCs w:val="52"/>
        </w:rPr>
        <w:t>AVVISA</w:t>
      </w:r>
    </w:p>
    <w:p w:rsidR="00C43B62" w:rsidRPr="00C43B62" w:rsidRDefault="00C43B62" w:rsidP="00C43B62">
      <w:pPr>
        <w:jc w:val="both"/>
        <w:rPr>
          <w:sz w:val="16"/>
          <w:szCs w:val="16"/>
        </w:rPr>
      </w:pP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Le famiglie degli alunni, residenti nel Comune di Corfinio, che frequentano, nell’anno scolastico 201</w:t>
      </w:r>
      <w:r w:rsidR="000F207D">
        <w:rPr>
          <w:sz w:val="52"/>
          <w:szCs w:val="52"/>
        </w:rPr>
        <w:t>6</w:t>
      </w:r>
      <w:r w:rsidRPr="00C43B62">
        <w:rPr>
          <w:sz w:val="52"/>
          <w:szCs w:val="52"/>
        </w:rPr>
        <w:t>/201</w:t>
      </w:r>
      <w:r w:rsidR="000F207D">
        <w:rPr>
          <w:sz w:val="52"/>
          <w:szCs w:val="52"/>
        </w:rPr>
        <w:t>7</w:t>
      </w:r>
      <w:r w:rsidRPr="00C43B62">
        <w:rPr>
          <w:sz w:val="52"/>
          <w:szCs w:val="52"/>
        </w:rPr>
        <w:t xml:space="preserve"> le scuole medie e superiori, possono chiedere l’erogazione del contributo per la fornitura gratuita o semigratuita dei libri di testo;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>Sono ammesse al contributo le famiglie che dimostrino, mediante la presentazione del modello I.S.E.E., di avere una situazione economica equivalente uguale od inferiore ad € 1</w:t>
      </w:r>
      <w:r w:rsidR="009D3F36">
        <w:rPr>
          <w:sz w:val="52"/>
          <w:szCs w:val="52"/>
        </w:rPr>
        <w:t>5</w:t>
      </w:r>
      <w:r w:rsidRPr="00C43B62">
        <w:rPr>
          <w:sz w:val="52"/>
          <w:szCs w:val="52"/>
        </w:rPr>
        <w:t>.</w:t>
      </w:r>
      <w:r w:rsidR="009D3F36">
        <w:rPr>
          <w:sz w:val="52"/>
          <w:szCs w:val="52"/>
        </w:rPr>
        <w:t>493</w:t>
      </w:r>
      <w:r w:rsidRPr="00C43B62">
        <w:rPr>
          <w:sz w:val="52"/>
          <w:szCs w:val="52"/>
        </w:rPr>
        <w:t>,</w:t>
      </w:r>
      <w:r w:rsidR="009D3F36">
        <w:rPr>
          <w:sz w:val="52"/>
          <w:szCs w:val="52"/>
        </w:rPr>
        <w:t>71</w:t>
      </w:r>
      <w:r w:rsidRPr="00C43B62">
        <w:rPr>
          <w:sz w:val="52"/>
          <w:szCs w:val="52"/>
        </w:rPr>
        <w:t>.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Le istanze devono essere presentate al Comune di residenza entro il </w:t>
      </w:r>
      <w:r w:rsidR="006D6ECB" w:rsidRPr="006D6ECB">
        <w:rPr>
          <w:b/>
          <w:sz w:val="52"/>
          <w:szCs w:val="52"/>
          <w:u w:val="single"/>
        </w:rPr>
        <w:t>15</w:t>
      </w:r>
      <w:r w:rsidRPr="006D6ECB">
        <w:rPr>
          <w:b/>
          <w:sz w:val="52"/>
          <w:szCs w:val="52"/>
          <w:u w:val="single"/>
        </w:rPr>
        <w:t>/</w:t>
      </w:r>
      <w:r w:rsidR="00652195">
        <w:rPr>
          <w:b/>
          <w:sz w:val="52"/>
          <w:szCs w:val="52"/>
          <w:u w:val="single"/>
        </w:rPr>
        <w:t>0</w:t>
      </w:r>
      <w:r w:rsidR="006D6ECB">
        <w:rPr>
          <w:b/>
          <w:sz w:val="52"/>
          <w:szCs w:val="52"/>
          <w:u w:val="single"/>
        </w:rPr>
        <w:t>2</w:t>
      </w:r>
      <w:r w:rsidRPr="00C43B62">
        <w:rPr>
          <w:b/>
          <w:sz w:val="52"/>
          <w:szCs w:val="52"/>
          <w:u w:val="single"/>
        </w:rPr>
        <w:t>/201</w:t>
      </w:r>
      <w:r w:rsidR="006D6ECB">
        <w:rPr>
          <w:b/>
          <w:sz w:val="52"/>
          <w:szCs w:val="52"/>
          <w:u w:val="single"/>
        </w:rPr>
        <w:t>7</w:t>
      </w:r>
      <w:r w:rsidRPr="00C43B62">
        <w:rPr>
          <w:sz w:val="52"/>
          <w:szCs w:val="52"/>
        </w:rPr>
        <w:t>, le istanze presentate dopo tale data non saranno prese in considerazione, e devono essere accompagnate dai documenti specificati nella domanda.</w:t>
      </w:r>
    </w:p>
    <w:p w:rsidR="00C43B62" w:rsidRPr="00C43B62" w:rsidRDefault="00C43B62" w:rsidP="00C43B62">
      <w:pPr>
        <w:jc w:val="both"/>
        <w:rPr>
          <w:b/>
          <w:bCs/>
          <w:sz w:val="52"/>
          <w:szCs w:val="52"/>
          <w:u w:val="single"/>
        </w:rPr>
      </w:pPr>
      <w:r w:rsidRPr="00C43B62">
        <w:rPr>
          <w:b/>
          <w:bCs/>
          <w:sz w:val="52"/>
          <w:szCs w:val="52"/>
          <w:u w:val="single"/>
        </w:rPr>
        <w:t>I modelli per presentare l’istanza sono a disposizione presso l’Ufficio anagrafe del Comune.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Eventuali chiarimenti possono essere richiesti al </w:t>
      </w:r>
      <w:r w:rsidR="00C92596">
        <w:rPr>
          <w:sz w:val="52"/>
          <w:szCs w:val="52"/>
        </w:rPr>
        <w:t>Sig.</w:t>
      </w:r>
      <w:r w:rsidRPr="00C43B62">
        <w:rPr>
          <w:sz w:val="52"/>
          <w:szCs w:val="52"/>
        </w:rPr>
        <w:t xml:space="preserve"> Emilio Palombizio, responsabile del procedimento di cui al presente avviso.</w:t>
      </w:r>
    </w:p>
    <w:p w:rsidR="00C43B62" w:rsidRPr="00C43B62" w:rsidRDefault="00C43B62" w:rsidP="00C43B62">
      <w:pPr>
        <w:jc w:val="both"/>
      </w:pP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 xml:space="preserve">Corfinio, </w:t>
      </w:r>
      <w:r w:rsidR="006D6ECB">
        <w:rPr>
          <w:sz w:val="52"/>
          <w:szCs w:val="52"/>
        </w:rPr>
        <w:t>02</w:t>
      </w:r>
      <w:r w:rsidRPr="00C43B62">
        <w:rPr>
          <w:sz w:val="52"/>
          <w:szCs w:val="52"/>
        </w:rPr>
        <w:t>/</w:t>
      </w:r>
      <w:r w:rsidR="006D6ECB">
        <w:rPr>
          <w:sz w:val="52"/>
          <w:szCs w:val="52"/>
        </w:rPr>
        <w:t>01</w:t>
      </w:r>
      <w:r w:rsidRPr="00C43B62">
        <w:rPr>
          <w:sz w:val="52"/>
          <w:szCs w:val="52"/>
        </w:rPr>
        <w:t>/201</w:t>
      </w:r>
      <w:r w:rsidR="006D6ECB">
        <w:rPr>
          <w:sz w:val="52"/>
          <w:szCs w:val="52"/>
        </w:rPr>
        <w:t>7</w:t>
      </w:r>
    </w:p>
    <w:p w:rsidR="00C43B62" w:rsidRPr="00ED1AFC" w:rsidRDefault="00594AFE" w:rsidP="00C43B62">
      <w:pPr>
        <w:jc w:val="both"/>
        <w:rPr>
          <w:sz w:val="32"/>
          <w:szCs w:val="32"/>
          <w:lang w:val="en-US"/>
        </w:rPr>
      </w:pPr>
      <w:r w:rsidRPr="00ED1AFC">
        <w:rPr>
          <w:sz w:val="32"/>
          <w:szCs w:val="32"/>
          <w:lang w:val="en-US"/>
        </w:rPr>
        <w:t xml:space="preserve">Prot. n. 29 – Reg. </w:t>
      </w:r>
      <w:proofErr w:type="spellStart"/>
      <w:r w:rsidRPr="00ED1AFC">
        <w:rPr>
          <w:sz w:val="32"/>
          <w:szCs w:val="32"/>
          <w:lang w:val="en-US"/>
        </w:rPr>
        <w:t>Albo</w:t>
      </w:r>
      <w:proofErr w:type="spellEnd"/>
      <w:r w:rsidRPr="00ED1AFC">
        <w:rPr>
          <w:sz w:val="32"/>
          <w:szCs w:val="32"/>
          <w:lang w:val="en-US"/>
        </w:rPr>
        <w:t xml:space="preserve"> n. </w:t>
      </w:r>
      <w:r w:rsidR="00ED1AFC">
        <w:rPr>
          <w:sz w:val="32"/>
          <w:szCs w:val="32"/>
          <w:lang w:val="en-US"/>
        </w:rPr>
        <w:t>2</w:t>
      </w:r>
      <w:bookmarkStart w:id="0" w:name="_GoBack"/>
      <w:bookmarkEnd w:id="0"/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ED1AFC">
        <w:rPr>
          <w:sz w:val="52"/>
          <w:szCs w:val="52"/>
          <w:lang w:val="en-US"/>
        </w:rPr>
        <w:tab/>
      </w:r>
      <w:r w:rsidRPr="00ED1AFC">
        <w:rPr>
          <w:sz w:val="52"/>
          <w:szCs w:val="52"/>
          <w:lang w:val="en-US"/>
        </w:rPr>
        <w:tab/>
      </w:r>
      <w:r w:rsidRPr="00ED1AFC">
        <w:rPr>
          <w:sz w:val="52"/>
          <w:szCs w:val="52"/>
          <w:lang w:val="en-US"/>
        </w:rPr>
        <w:tab/>
      </w:r>
      <w:r w:rsidRPr="00ED1AFC">
        <w:rPr>
          <w:sz w:val="52"/>
          <w:szCs w:val="52"/>
          <w:lang w:val="en-US"/>
        </w:rPr>
        <w:tab/>
      </w:r>
      <w:r w:rsidRPr="00ED1AFC">
        <w:rPr>
          <w:sz w:val="52"/>
          <w:szCs w:val="52"/>
          <w:lang w:val="en-US"/>
        </w:rPr>
        <w:tab/>
      </w:r>
      <w:r w:rsidRPr="00ED1AFC">
        <w:rPr>
          <w:sz w:val="52"/>
          <w:szCs w:val="52"/>
          <w:lang w:val="en-US"/>
        </w:rPr>
        <w:tab/>
        <w:t xml:space="preserve">              </w:t>
      </w:r>
      <w:r w:rsidRPr="00C43B62">
        <w:rPr>
          <w:sz w:val="52"/>
          <w:szCs w:val="52"/>
        </w:rPr>
        <w:t>Il Responsabile del Procedimento</w:t>
      </w:r>
    </w:p>
    <w:p w:rsidR="00C43B62" w:rsidRPr="00C43B62" w:rsidRDefault="00C43B62" w:rsidP="00C43B62">
      <w:pPr>
        <w:jc w:val="both"/>
        <w:rPr>
          <w:sz w:val="52"/>
          <w:szCs w:val="52"/>
        </w:rPr>
      </w:pP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</w:r>
      <w:r w:rsidRPr="00C43B62">
        <w:rPr>
          <w:sz w:val="52"/>
          <w:szCs w:val="52"/>
        </w:rPr>
        <w:tab/>
        <w:t xml:space="preserve">      </w:t>
      </w:r>
      <w:r>
        <w:rPr>
          <w:sz w:val="52"/>
          <w:szCs w:val="52"/>
        </w:rPr>
        <w:t xml:space="preserve">              </w:t>
      </w:r>
      <w:r w:rsidRPr="00C43B62">
        <w:rPr>
          <w:sz w:val="52"/>
          <w:szCs w:val="52"/>
        </w:rPr>
        <w:t xml:space="preserve"> </w:t>
      </w:r>
      <w:r w:rsidR="00092315">
        <w:rPr>
          <w:sz w:val="52"/>
          <w:szCs w:val="52"/>
        </w:rPr>
        <w:t xml:space="preserve">    </w:t>
      </w:r>
      <w:r w:rsidRPr="00C43B62">
        <w:rPr>
          <w:sz w:val="52"/>
          <w:szCs w:val="52"/>
        </w:rPr>
        <w:t>Emilio Palombizio</w:t>
      </w:r>
    </w:p>
    <w:sectPr w:rsidR="00C43B62" w:rsidRPr="00C43B62" w:rsidSect="00C43B62">
      <w:pgSz w:w="16839" w:h="23814" w:code="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62"/>
    <w:rsid w:val="00092315"/>
    <w:rsid w:val="000F207D"/>
    <w:rsid w:val="00295766"/>
    <w:rsid w:val="00594AFE"/>
    <w:rsid w:val="00652195"/>
    <w:rsid w:val="006D6ECB"/>
    <w:rsid w:val="00767179"/>
    <w:rsid w:val="008179A7"/>
    <w:rsid w:val="009D3F36"/>
    <w:rsid w:val="00A26AED"/>
    <w:rsid w:val="00C43B62"/>
    <w:rsid w:val="00C92596"/>
    <w:rsid w:val="00E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43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ografici.comunedicorfinio@pec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mografici@comunedicorfin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4</cp:revision>
  <dcterms:created xsi:type="dcterms:W3CDTF">2017-01-03T07:10:00Z</dcterms:created>
  <dcterms:modified xsi:type="dcterms:W3CDTF">2017-01-03T07:13:00Z</dcterms:modified>
</cp:coreProperties>
</file>