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1AE" w:rsidRPr="00007862" w:rsidRDefault="007451AE" w:rsidP="007451AE">
      <w:pPr>
        <w:rPr>
          <w:b/>
          <w:sz w:val="48"/>
          <w:szCs w:val="48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5080</wp:posOffset>
            </wp:positionV>
            <wp:extent cx="914400" cy="1247775"/>
            <wp:effectExtent l="0" t="0" r="0" b="9525"/>
            <wp:wrapTight wrapText="bothSides">
              <wp:wrapPolygon edited="0">
                <wp:start x="0" y="0"/>
                <wp:lineTo x="0" y="21435"/>
                <wp:lineTo x="21150" y="21435"/>
                <wp:lineTo x="21150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</w:rPr>
        <w:t xml:space="preserve">             </w:t>
      </w:r>
      <w:r w:rsidRPr="00007862">
        <w:rPr>
          <w:b/>
          <w:sz w:val="48"/>
          <w:szCs w:val="48"/>
        </w:rPr>
        <w:t>COMUNE DI CORFINIO</w:t>
      </w:r>
    </w:p>
    <w:p w:rsidR="007451AE" w:rsidRPr="00007862" w:rsidRDefault="007451AE" w:rsidP="007451AE">
      <w:pPr>
        <w:rPr>
          <w:b/>
          <w:sz w:val="36"/>
          <w:szCs w:val="36"/>
        </w:rPr>
      </w:pPr>
      <w:r w:rsidRPr="00007862">
        <w:rPr>
          <w:b/>
          <w:sz w:val="36"/>
          <w:szCs w:val="36"/>
        </w:rPr>
        <w:t xml:space="preserve">                          Provincia di L’Aquila</w:t>
      </w:r>
    </w:p>
    <w:p w:rsidR="007451AE" w:rsidRPr="00EC33E8" w:rsidRDefault="007451AE" w:rsidP="007451AE">
      <w:pPr>
        <w:jc w:val="center"/>
        <w:rPr>
          <w:b/>
        </w:rPr>
      </w:pPr>
      <w:r w:rsidRPr="00EC33E8">
        <w:rPr>
          <w:b/>
        </w:rPr>
        <w:t>C.A.P. 67030  Via Zambeccario   n</w:t>
      </w:r>
      <w:r w:rsidR="002D44A1" w:rsidRPr="00EC33E8">
        <w:rPr>
          <w:b/>
        </w:rPr>
        <w:t>.</w:t>
      </w:r>
      <w:r w:rsidRPr="00EC33E8">
        <w:rPr>
          <w:b/>
        </w:rPr>
        <w:t xml:space="preserve"> 4</w:t>
      </w:r>
      <w:r w:rsidR="002D44A1" w:rsidRPr="00EC33E8">
        <w:rPr>
          <w:b/>
        </w:rPr>
        <w:t xml:space="preserve">   Tel. 0864728350 - Fax 0864728177</w:t>
      </w:r>
    </w:p>
    <w:p w:rsidR="00007862" w:rsidRPr="00EC33E8" w:rsidRDefault="00EC33E8" w:rsidP="00EC33E8">
      <w:pPr>
        <w:rPr>
          <w:b/>
          <w:u w:val="single"/>
        </w:rPr>
      </w:pPr>
      <w:r>
        <w:t xml:space="preserve">    </w:t>
      </w:r>
      <w:r w:rsidR="00E71F3C" w:rsidRPr="00EC33E8">
        <w:rPr>
          <w:b/>
          <w:u w:val="single"/>
        </w:rPr>
        <w:t>Posta elettronica</w:t>
      </w:r>
      <w:r w:rsidR="007451AE" w:rsidRPr="00EC33E8">
        <w:rPr>
          <w:b/>
        </w:rPr>
        <w:t xml:space="preserve"> </w:t>
      </w:r>
      <w:r w:rsidR="00007862" w:rsidRPr="00EC33E8">
        <w:rPr>
          <w:b/>
        </w:rPr>
        <w:t xml:space="preserve"> </w:t>
      </w:r>
      <w:r w:rsidRPr="00EC33E8">
        <w:rPr>
          <w:b/>
        </w:rPr>
        <w:t xml:space="preserve">             </w:t>
      </w:r>
      <w:r w:rsidR="00007862" w:rsidRPr="00EC33E8">
        <w:rPr>
          <w:b/>
        </w:rPr>
        <w:t xml:space="preserve">        </w:t>
      </w:r>
      <w:r w:rsidR="00E71F3C" w:rsidRPr="00EC33E8">
        <w:rPr>
          <w:b/>
        </w:rPr>
        <w:t xml:space="preserve">       </w:t>
      </w:r>
      <w:hyperlink r:id="rId9" w:history="1">
        <w:r w:rsidRPr="00EC33E8">
          <w:rPr>
            <w:rStyle w:val="Collegamentoipertestuale"/>
            <w:b/>
            <w:color w:val="auto"/>
            <w:u w:val="none"/>
          </w:rPr>
          <w:t>comune@comunedicorfinio.it</w:t>
        </w:r>
      </w:hyperlink>
      <w:r w:rsidR="002D44A1" w:rsidRPr="00EC33E8">
        <w:rPr>
          <w:b/>
        </w:rPr>
        <w:t xml:space="preserve"> </w:t>
      </w:r>
    </w:p>
    <w:p w:rsidR="007451AE" w:rsidRPr="00EC33E8" w:rsidRDefault="007451AE" w:rsidP="007451AE">
      <w:pPr>
        <w:jc w:val="center"/>
        <w:rPr>
          <w:b/>
          <w:u w:val="single"/>
        </w:rPr>
      </w:pPr>
      <w:r w:rsidRPr="00EC33E8">
        <w:rPr>
          <w:b/>
        </w:rPr>
        <w:t xml:space="preserve"> </w:t>
      </w:r>
      <w:r w:rsidR="00E71F3C" w:rsidRPr="00EC33E8">
        <w:rPr>
          <w:b/>
          <w:u w:val="single"/>
        </w:rPr>
        <w:t>P</w:t>
      </w:r>
      <w:r w:rsidR="002D44A1" w:rsidRPr="00EC33E8">
        <w:rPr>
          <w:b/>
          <w:u w:val="single"/>
        </w:rPr>
        <w:t xml:space="preserve">osta </w:t>
      </w:r>
      <w:r w:rsidR="00E71F3C" w:rsidRPr="00EC33E8">
        <w:rPr>
          <w:b/>
          <w:u w:val="single"/>
        </w:rPr>
        <w:t xml:space="preserve">elettronica </w:t>
      </w:r>
      <w:r w:rsidR="002D44A1" w:rsidRPr="00EC33E8">
        <w:rPr>
          <w:b/>
          <w:u w:val="single"/>
        </w:rPr>
        <w:t>certif</w:t>
      </w:r>
      <w:r w:rsidR="00007862" w:rsidRPr="00EC33E8">
        <w:rPr>
          <w:b/>
          <w:u w:val="single"/>
        </w:rPr>
        <w:t>icata</w:t>
      </w:r>
      <w:r w:rsidR="00E71F3C" w:rsidRPr="00EC33E8">
        <w:rPr>
          <w:b/>
        </w:rPr>
        <w:t xml:space="preserve">     </w:t>
      </w:r>
      <w:r w:rsidR="00007862" w:rsidRPr="00EC33E8">
        <w:rPr>
          <w:b/>
        </w:rPr>
        <w:t xml:space="preserve">       </w:t>
      </w:r>
      <w:r w:rsidR="00EC33E8" w:rsidRPr="00EC33E8">
        <w:rPr>
          <w:b/>
        </w:rPr>
        <w:t>amministrativo</w:t>
      </w:r>
      <w:hyperlink r:id="rId10" w:history="1">
        <w:r w:rsidR="00EC33E8" w:rsidRPr="00EC33E8">
          <w:rPr>
            <w:rStyle w:val="Collegamentoipertestuale"/>
            <w:b/>
            <w:color w:val="auto"/>
            <w:u w:val="none"/>
          </w:rPr>
          <w:t>.comunedicorfinio@pec.it</w:t>
        </w:r>
      </w:hyperlink>
    </w:p>
    <w:p w:rsidR="00007862" w:rsidRDefault="00007862" w:rsidP="009A7E1A">
      <w:pPr>
        <w:jc w:val="both"/>
        <w:rPr>
          <w:u w:val="single"/>
        </w:rPr>
      </w:pPr>
    </w:p>
    <w:p w:rsidR="009A7E1A" w:rsidRDefault="009A7E1A" w:rsidP="009A7E1A">
      <w:pPr>
        <w:jc w:val="both"/>
        <w:rPr>
          <w:u w:val="single"/>
        </w:rPr>
      </w:pPr>
    </w:p>
    <w:p w:rsidR="00360C0C" w:rsidRDefault="00360C0C" w:rsidP="009A7E1A">
      <w:pPr>
        <w:jc w:val="both"/>
        <w:rPr>
          <w:u w:val="single"/>
        </w:rPr>
      </w:pPr>
    </w:p>
    <w:p w:rsidR="00DE6A6F" w:rsidRPr="00DE6A6F" w:rsidRDefault="00DE6A6F" w:rsidP="00DE6A6F">
      <w:pPr>
        <w:kinsoku w:val="0"/>
        <w:overflowPunct w:val="0"/>
        <w:spacing w:after="993" w:line="276" w:lineRule="auto"/>
        <w:jc w:val="center"/>
        <w:textAlignment w:val="baseline"/>
        <w:rPr>
          <w:rFonts w:ascii="Arial" w:hAnsi="Arial"/>
          <w:b/>
          <w:spacing w:val="15"/>
          <w:w w:val="95"/>
          <w:sz w:val="44"/>
          <w:u w:val="single"/>
        </w:rPr>
      </w:pPr>
      <w:r>
        <w:rPr>
          <w:rFonts w:ascii="Arial" w:hAnsi="Arial"/>
          <w:b/>
          <w:w w:val="95"/>
          <w:sz w:val="44"/>
        </w:rPr>
        <w:t xml:space="preserve">AVVISO PUBBLICO                                  </w:t>
      </w:r>
      <w:r>
        <w:rPr>
          <w:rFonts w:ascii="Arial" w:hAnsi="Arial"/>
          <w:b/>
          <w:spacing w:val="24"/>
          <w:w w:val="95"/>
          <w:sz w:val="44"/>
        </w:rPr>
        <w:t xml:space="preserve">EMESSO NUOVO DECRETO PER </w:t>
      </w:r>
      <w:r>
        <w:rPr>
          <w:rFonts w:ascii="Arial" w:hAnsi="Arial"/>
          <w:b/>
          <w:spacing w:val="15"/>
          <w:w w:val="95"/>
          <w:sz w:val="44"/>
        </w:rPr>
        <w:t>CONTRASTO AL “</w:t>
      </w:r>
      <w:r w:rsidRPr="00DE6A6F">
        <w:rPr>
          <w:rFonts w:ascii="Arial" w:hAnsi="Arial"/>
          <w:b/>
          <w:spacing w:val="15"/>
          <w:w w:val="95"/>
          <w:sz w:val="44"/>
          <w:u w:val="single"/>
        </w:rPr>
        <w:t>CORONAVIRUS</w:t>
      </w:r>
      <w:r>
        <w:rPr>
          <w:rFonts w:ascii="Arial" w:hAnsi="Arial"/>
          <w:b/>
          <w:spacing w:val="15"/>
          <w:w w:val="95"/>
          <w:sz w:val="44"/>
          <w:u w:val="single"/>
        </w:rPr>
        <w:t>”</w:t>
      </w:r>
    </w:p>
    <w:p w:rsidR="00DE6A6F" w:rsidRPr="00DE6A6F" w:rsidRDefault="00DE6A6F" w:rsidP="00DE6A6F">
      <w:pPr>
        <w:kinsoku w:val="0"/>
        <w:overflowPunct w:val="0"/>
        <w:spacing w:before="225" w:line="261" w:lineRule="exact"/>
        <w:ind w:right="144"/>
        <w:jc w:val="both"/>
        <w:textAlignment w:val="baseline"/>
        <w:rPr>
          <w:rFonts w:ascii="Arial" w:hAnsi="Arial"/>
          <w:b/>
          <w:spacing w:val="3"/>
        </w:rPr>
      </w:pPr>
      <w:r w:rsidRPr="00DE6A6F">
        <w:rPr>
          <w:rFonts w:ascii="Arial" w:hAnsi="Arial"/>
        </w:rPr>
        <w:t>Considerato l'evolversi della situazione epidemiologica, l'incremento dei casi sul territorio nazionale, la Presidenza del Consiglio dei Ministri ha emesso, in data 0</w:t>
      </w:r>
      <w:r w:rsidR="007E2B6E">
        <w:rPr>
          <w:rFonts w:ascii="Arial" w:hAnsi="Arial"/>
        </w:rPr>
        <w:t>9</w:t>
      </w:r>
      <w:r w:rsidRPr="00DE6A6F">
        <w:rPr>
          <w:rFonts w:ascii="Arial" w:hAnsi="Arial"/>
        </w:rPr>
        <w:t xml:space="preserve"> marzo 2020, un </w:t>
      </w:r>
      <w:r w:rsidR="007E2B6E">
        <w:rPr>
          <w:rFonts w:ascii="Arial" w:hAnsi="Arial"/>
        </w:rPr>
        <w:t xml:space="preserve">nuovo </w:t>
      </w:r>
      <w:r w:rsidRPr="00DE6A6F">
        <w:rPr>
          <w:rFonts w:ascii="Arial" w:hAnsi="Arial"/>
          <w:b/>
        </w:rPr>
        <w:t xml:space="preserve">decreto con misure valide </w:t>
      </w:r>
      <w:r w:rsidR="007E2B6E">
        <w:rPr>
          <w:rFonts w:ascii="Arial" w:hAnsi="Arial"/>
          <w:b/>
        </w:rPr>
        <w:t>su</w:t>
      </w:r>
      <w:r w:rsidRPr="00DE6A6F">
        <w:rPr>
          <w:rFonts w:ascii="Arial" w:hAnsi="Arial"/>
          <w:b/>
        </w:rPr>
        <w:t xml:space="preserve"> tutto il </w:t>
      </w:r>
      <w:r w:rsidRPr="00DE6A6F">
        <w:rPr>
          <w:rFonts w:ascii="Arial" w:hAnsi="Arial"/>
          <w:b/>
          <w:spacing w:val="3"/>
        </w:rPr>
        <w:t>territorio nazionale.</w:t>
      </w:r>
    </w:p>
    <w:p w:rsidR="00DE6A6F" w:rsidRDefault="00DE6A6F" w:rsidP="00DE6A6F">
      <w:pPr>
        <w:kinsoku w:val="0"/>
        <w:overflowPunct w:val="0"/>
        <w:spacing w:line="514" w:lineRule="exact"/>
        <w:jc w:val="both"/>
        <w:textAlignment w:val="baseline"/>
        <w:rPr>
          <w:rFonts w:ascii="Arial" w:hAnsi="Arial"/>
          <w:b/>
          <w:spacing w:val="15"/>
        </w:rPr>
      </w:pPr>
      <w:r w:rsidRPr="00DE6A6F">
        <w:rPr>
          <w:rFonts w:ascii="Arial" w:hAnsi="Arial"/>
          <w:spacing w:val="15"/>
        </w:rPr>
        <w:t xml:space="preserve">Sono previste </w:t>
      </w:r>
      <w:r w:rsidR="007E2B6E">
        <w:rPr>
          <w:rFonts w:ascii="Arial" w:hAnsi="Arial"/>
          <w:spacing w:val="15"/>
        </w:rPr>
        <w:t xml:space="preserve">le seguenti </w:t>
      </w:r>
      <w:r w:rsidRPr="00DE6A6F">
        <w:rPr>
          <w:rFonts w:ascii="Arial" w:hAnsi="Arial"/>
          <w:spacing w:val="15"/>
        </w:rPr>
        <w:t xml:space="preserve">misure </w:t>
      </w:r>
      <w:r w:rsidRPr="00DE6A6F">
        <w:rPr>
          <w:rFonts w:ascii="Arial" w:hAnsi="Arial"/>
          <w:b/>
          <w:spacing w:val="15"/>
        </w:rPr>
        <w:t>restrittive:</w:t>
      </w:r>
    </w:p>
    <w:p w:rsidR="00AE7139" w:rsidRDefault="00AE7139" w:rsidP="00DE6A6F">
      <w:pPr>
        <w:kinsoku w:val="0"/>
        <w:overflowPunct w:val="0"/>
        <w:spacing w:line="514" w:lineRule="exact"/>
        <w:jc w:val="both"/>
        <w:textAlignment w:val="baseline"/>
        <w:rPr>
          <w:rFonts w:ascii="Arial" w:hAnsi="Arial"/>
          <w:b/>
          <w:spacing w:val="15"/>
        </w:rPr>
      </w:pPr>
    </w:p>
    <w:p w:rsidR="007E2B6E" w:rsidRDefault="007E2B6E" w:rsidP="007E2B6E">
      <w:pPr>
        <w:pStyle w:val="Paragrafoelenco"/>
        <w:numPr>
          <w:ilvl w:val="0"/>
          <w:numId w:val="8"/>
        </w:numPr>
        <w:kinsoku w:val="0"/>
        <w:overflowPunct w:val="0"/>
        <w:jc w:val="both"/>
        <w:textAlignment w:val="baseline"/>
        <w:rPr>
          <w:rFonts w:ascii="Arial" w:hAnsi="Arial"/>
          <w:spacing w:val="2"/>
        </w:rPr>
      </w:pPr>
      <w:r>
        <w:rPr>
          <w:rFonts w:ascii="Arial" w:hAnsi="Arial"/>
          <w:spacing w:val="2"/>
        </w:rPr>
        <w:t>E’ vietata ogni forma di assembramento di persone in luoghi pubblici o aperti al pubblico;</w:t>
      </w:r>
    </w:p>
    <w:p w:rsidR="00AE7139" w:rsidRDefault="00AE7139" w:rsidP="00AE7139">
      <w:pPr>
        <w:pStyle w:val="Paragrafoelenco"/>
        <w:kinsoku w:val="0"/>
        <w:overflowPunct w:val="0"/>
        <w:jc w:val="both"/>
        <w:textAlignment w:val="baseline"/>
        <w:rPr>
          <w:rFonts w:ascii="Arial" w:hAnsi="Arial"/>
          <w:spacing w:val="2"/>
        </w:rPr>
      </w:pPr>
    </w:p>
    <w:p w:rsidR="007E2B6E" w:rsidRPr="007E2B6E" w:rsidRDefault="007E2B6E" w:rsidP="007E2B6E">
      <w:pPr>
        <w:pStyle w:val="Paragrafoelenco"/>
        <w:numPr>
          <w:ilvl w:val="0"/>
          <w:numId w:val="8"/>
        </w:numPr>
        <w:kinsoku w:val="0"/>
        <w:overflowPunct w:val="0"/>
        <w:jc w:val="both"/>
        <w:textAlignment w:val="baseline"/>
        <w:rPr>
          <w:rFonts w:ascii="Arial" w:hAnsi="Arial"/>
          <w:spacing w:val="2"/>
        </w:rPr>
      </w:pPr>
      <w:r w:rsidRPr="007A7813">
        <w:rPr>
          <w:rFonts w:ascii="Arial" w:hAnsi="Arial"/>
          <w:b/>
          <w:spacing w:val="2"/>
          <w:u w:val="single"/>
        </w:rPr>
        <w:t>Evitare ogni spostamento</w:t>
      </w:r>
      <w:r w:rsidR="00AE7139">
        <w:rPr>
          <w:rFonts w:ascii="Arial" w:hAnsi="Arial"/>
          <w:spacing w:val="2"/>
        </w:rPr>
        <w:t>.</w:t>
      </w:r>
      <w:r>
        <w:rPr>
          <w:rFonts w:ascii="Arial" w:hAnsi="Arial"/>
          <w:spacing w:val="2"/>
        </w:rPr>
        <w:t xml:space="preserve"> </w:t>
      </w:r>
      <w:r w:rsidR="00AE7139">
        <w:rPr>
          <w:rFonts w:ascii="Arial" w:hAnsi="Arial"/>
          <w:spacing w:val="2"/>
        </w:rPr>
        <w:t>G</w:t>
      </w:r>
      <w:r>
        <w:rPr>
          <w:rFonts w:ascii="Arial" w:hAnsi="Arial"/>
          <w:spacing w:val="2"/>
        </w:rPr>
        <w:t>li spostamenti</w:t>
      </w:r>
      <w:r w:rsidR="007A7813">
        <w:rPr>
          <w:rFonts w:ascii="Arial" w:hAnsi="Arial"/>
          <w:spacing w:val="2"/>
        </w:rPr>
        <w:t>, anche all’interno del proprio Comune di residenza/domicilio,</w:t>
      </w:r>
      <w:r>
        <w:rPr>
          <w:rFonts w:ascii="Arial" w:hAnsi="Arial"/>
          <w:spacing w:val="2"/>
        </w:rPr>
        <w:t xml:space="preserve"> </w:t>
      </w:r>
      <w:r w:rsidR="007A7813">
        <w:rPr>
          <w:rFonts w:ascii="Arial" w:hAnsi="Arial"/>
          <w:spacing w:val="2"/>
        </w:rPr>
        <w:t>sono consentiti esclusivamente</w:t>
      </w:r>
      <w:r>
        <w:rPr>
          <w:rFonts w:ascii="Arial" w:hAnsi="Arial"/>
          <w:spacing w:val="2"/>
        </w:rPr>
        <w:t xml:space="preserve"> da comprovate esigenze lavorative o situazioni di necessità ovvero spostamenti per motivi di salute</w:t>
      </w:r>
      <w:r w:rsidR="00AE7139">
        <w:rPr>
          <w:rFonts w:ascii="Arial" w:hAnsi="Arial"/>
          <w:spacing w:val="2"/>
        </w:rPr>
        <w:t>;</w:t>
      </w:r>
      <w:r>
        <w:rPr>
          <w:rFonts w:ascii="Arial" w:hAnsi="Arial"/>
          <w:spacing w:val="2"/>
        </w:rPr>
        <w:t xml:space="preserve"> </w:t>
      </w:r>
    </w:p>
    <w:p w:rsidR="00DE6A6F" w:rsidRPr="00E576E9" w:rsidRDefault="0060474E" w:rsidP="00DE6A6F">
      <w:pPr>
        <w:widowControl w:val="0"/>
        <w:numPr>
          <w:ilvl w:val="0"/>
          <w:numId w:val="8"/>
        </w:numPr>
        <w:kinsoku w:val="0"/>
        <w:overflowPunct w:val="0"/>
        <w:spacing w:before="24" w:line="276" w:lineRule="auto"/>
        <w:ind w:right="72"/>
        <w:jc w:val="both"/>
        <w:textAlignment w:val="baseline"/>
        <w:rPr>
          <w:rFonts w:ascii="Arial" w:hAnsi="Arial"/>
          <w:b/>
          <w:spacing w:val="2"/>
          <w:sz w:val="28"/>
          <w:u w:val="single"/>
        </w:rPr>
      </w:pPr>
      <w:r>
        <w:rPr>
          <w:rFonts w:ascii="Arial" w:hAnsi="Arial"/>
          <w:spacing w:val="6"/>
        </w:rPr>
        <w:t>Limitare</w:t>
      </w:r>
      <w:r w:rsidR="00DE6A6F" w:rsidRPr="00E576E9">
        <w:rPr>
          <w:rFonts w:ascii="Arial" w:hAnsi="Arial"/>
          <w:spacing w:val="6"/>
        </w:rPr>
        <w:t xml:space="preserve"> la fruizione di bar</w:t>
      </w:r>
      <w:r>
        <w:rPr>
          <w:rFonts w:ascii="Arial" w:hAnsi="Arial"/>
          <w:spacing w:val="6"/>
        </w:rPr>
        <w:t>,</w:t>
      </w:r>
      <w:r w:rsidR="00DE6A6F" w:rsidRPr="00E576E9">
        <w:rPr>
          <w:rFonts w:ascii="Arial" w:hAnsi="Arial"/>
          <w:spacing w:val="6"/>
        </w:rPr>
        <w:t xml:space="preserve"> ri</w:t>
      </w:r>
      <w:r>
        <w:rPr>
          <w:rFonts w:ascii="Arial" w:hAnsi="Arial"/>
          <w:spacing w:val="6"/>
        </w:rPr>
        <w:t>storanti e attività commerciali;</w:t>
      </w:r>
      <w:r w:rsidR="00DE6A6F" w:rsidRPr="00E576E9">
        <w:rPr>
          <w:rFonts w:ascii="Arial" w:hAnsi="Arial"/>
          <w:spacing w:val="6"/>
        </w:rPr>
        <w:t xml:space="preserve"> </w:t>
      </w:r>
    </w:p>
    <w:p w:rsidR="00DE6A6F" w:rsidRDefault="0060474E" w:rsidP="00DE6A6F">
      <w:pPr>
        <w:widowControl w:val="0"/>
        <w:numPr>
          <w:ilvl w:val="0"/>
          <w:numId w:val="8"/>
        </w:numPr>
        <w:kinsoku w:val="0"/>
        <w:overflowPunct w:val="0"/>
        <w:spacing w:line="350" w:lineRule="exact"/>
        <w:jc w:val="both"/>
        <w:textAlignment w:val="baseline"/>
        <w:rPr>
          <w:rFonts w:ascii="Arial" w:hAnsi="Arial"/>
          <w:spacing w:val="4"/>
        </w:rPr>
      </w:pPr>
      <w:r>
        <w:rPr>
          <w:rFonts w:ascii="Arial" w:hAnsi="Arial"/>
          <w:spacing w:val="4"/>
        </w:rPr>
        <w:t xml:space="preserve">Sono sospese </w:t>
      </w:r>
      <w:r w:rsidR="00DE6A6F" w:rsidRPr="002526AC">
        <w:rPr>
          <w:rFonts w:ascii="Arial" w:hAnsi="Arial"/>
          <w:spacing w:val="4"/>
        </w:rPr>
        <w:t>le cerimonie civili e religiose, incluse quelle funebri.</w:t>
      </w:r>
    </w:p>
    <w:p w:rsidR="00A57716" w:rsidRDefault="00A57716" w:rsidP="00A57716">
      <w:pPr>
        <w:widowControl w:val="0"/>
        <w:kinsoku w:val="0"/>
        <w:overflowPunct w:val="0"/>
        <w:spacing w:line="350" w:lineRule="exact"/>
        <w:ind w:left="720"/>
        <w:jc w:val="both"/>
        <w:textAlignment w:val="baseline"/>
        <w:rPr>
          <w:rFonts w:ascii="Arial" w:hAnsi="Arial"/>
          <w:spacing w:val="4"/>
        </w:rPr>
      </w:pPr>
    </w:p>
    <w:p w:rsidR="00A57716" w:rsidRPr="00A57716" w:rsidRDefault="00A57716" w:rsidP="00A57716">
      <w:pPr>
        <w:widowControl w:val="0"/>
        <w:kinsoku w:val="0"/>
        <w:overflowPunct w:val="0"/>
        <w:spacing w:line="350" w:lineRule="exact"/>
        <w:ind w:left="720"/>
        <w:jc w:val="both"/>
        <w:textAlignment w:val="baseline"/>
        <w:rPr>
          <w:rFonts w:ascii="Arial" w:hAnsi="Arial"/>
          <w:b/>
          <w:spacing w:val="4"/>
          <w:u w:val="single"/>
        </w:rPr>
      </w:pPr>
      <w:r>
        <w:rPr>
          <w:rFonts w:ascii="Arial" w:hAnsi="Arial"/>
          <w:spacing w:val="4"/>
        </w:rPr>
        <w:t xml:space="preserve">Ai soggetti con sintomatologia da infezione respiratoria e febbre (maggiore di 37,5° C.) è fortemente raccomandato di rimanere presso il proprio domicilio e di limitare al massimo i contatti sociali, contattando il proprio medico curante. </w:t>
      </w:r>
      <w:r w:rsidRPr="00A57716">
        <w:rPr>
          <w:rFonts w:ascii="Arial" w:hAnsi="Arial"/>
          <w:b/>
          <w:spacing w:val="4"/>
          <w:u w:val="single"/>
        </w:rPr>
        <w:t>(non andare personalmente presso lo studio medico)</w:t>
      </w:r>
    </w:p>
    <w:p w:rsidR="00DE6A6F" w:rsidRDefault="00DE6A6F" w:rsidP="00DE6A6F">
      <w:pPr>
        <w:kinsoku w:val="0"/>
        <w:overflowPunct w:val="0"/>
        <w:spacing w:before="286" w:line="276" w:lineRule="auto"/>
        <w:ind w:left="144"/>
        <w:jc w:val="both"/>
        <w:textAlignment w:val="baseline"/>
        <w:rPr>
          <w:rFonts w:ascii="Arial" w:hAnsi="Arial"/>
          <w:spacing w:val="3"/>
          <w:sz w:val="32"/>
        </w:rPr>
      </w:pPr>
      <w:r w:rsidRPr="002526AC">
        <w:rPr>
          <w:rFonts w:ascii="Arial" w:hAnsi="Arial"/>
          <w:sz w:val="32"/>
        </w:rPr>
        <w:t>Si ribadisce inoltre la raccomandazione a non uscire di casa per anziani e persone affette da patologie</w:t>
      </w:r>
      <w:r w:rsidR="0060474E">
        <w:rPr>
          <w:rFonts w:ascii="Arial" w:hAnsi="Arial"/>
          <w:sz w:val="32"/>
        </w:rPr>
        <w:t>.</w:t>
      </w:r>
    </w:p>
    <w:p w:rsidR="00DE6A6F" w:rsidRPr="002526AC" w:rsidRDefault="00DE6A6F" w:rsidP="00DE6A6F">
      <w:pPr>
        <w:kinsoku w:val="0"/>
        <w:overflowPunct w:val="0"/>
        <w:spacing w:before="286" w:line="276" w:lineRule="auto"/>
        <w:ind w:left="144"/>
        <w:jc w:val="both"/>
        <w:textAlignment w:val="baseline"/>
        <w:rPr>
          <w:rFonts w:ascii="Arial" w:hAnsi="Arial"/>
          <w:spacing w:val="3"/>
          <w:sz w:val="32"/>
        </w:rPr>
      </w:pPr>
    </w:p>
    <w:p w:rsidR="00DE6A6F" w:rsidRPr="00DE6A6F" w:rsidRDefault="00DE6A6F" w:rsidP="00DE6A6F">
      <w:pPr>
        <w:kinsoku w:val="0"/>
        <w:overflowPunct w:val="0"/>
        <w:spacing w:before="48" w:line="442" w:lineRule="exact"/>
        <w:ind w:left="144"/>
        <w:jc w:val="center"/>
        <w:textAlignment w:val="baseline"/>
        <w:rPr>
          <w:b/>
          <w:spacing w:val="6"/>
          <w:sz w:val="32"/>
        </w:rPr>
      </w:pPr>
      <w:r w:rsidRPr="00DE6A6F">
        <w:rPr>
          <w:b/>
          <w:spacing w:val="6"/>
          <w:sz w:val="40"/>
        </w:rPr>
        <w:t xml:space="preserve">Il decreto integrale </w:t>
      </w:r>
      <w:r w:rsidR="002B7212">
        <w:rPr>
          <w:b/>
          <w:spacing w:val="6"/>
          <w:sz w:val="40"/>
        </w:rPr>
        <w:t xml:space="preserve"> e le FAQ</w:t>
      </w:r>
      <w:bookmarkStart w:id="0" w:name="_GoBack"/>
      <w:bookmarkEnd w:id="0"/>
      <w:r w:rsidR="002B7212">
        <w:rPr>
          <w:b/>
          <w:spacing w:val="6"/>
          <w:sz w:val="40"/>
        </w:rPr>
        <w:t xml:space="preserve"> sono</w:t>
      </w:r>
      <w:r w:rsidRPr="00DE6A6F">
        <w:rPr>
          <w:b/>
          <w:spacing w:val="6"/>
          <w:sz w:val="40"/>
        </w:rPr>
        <w:t xml:space="preserve"> disponibil</w:t>
      </w:r>
      <w:r w:rsidR="002B7212">
        <w:rPr>
          <w:b/>
          <w:spacing w:val="6"/>
          <w:sz w:val="40"/>
        </w:rPr>
        <w:t>i</w:t>
      </w:r>
      <w:r w:rsidRPr="00DE6A6F">
        <w:rPr>
          <w:b/>
          <w:spacing w:val="6"/>
          <w:sz w:val="40"/>
        </w:rPr>
        <w:t xml:space="preserve"> sul sito http://www.comune.corfinio.gov.it</w:t>
      </w:r>
    </w:p>
    <w:sectPr w:rsidR="00DE6A6F" w:rsidRPr="00DE6A6F" w:rsidSect="004B4567">
      <w:pgSz w:w="11906" w:h="16838"/>
      <w:pgMar w:top="39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60F" w:rsidRDefault="003E060F" w:rsidP="00CE2588">
      <w:r>
        <w:separator/>
      </w:r>
    </w:p>
  </w:endnote>
  <w:endnote w:type="continuationSeparator" w:id="0">
    <w:p w:rsidR="003E060F" w:rsidRDefault="003E060F" w:rsidP="00CE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60F" w:rsidRDefault="003E060F" w:rsidP="00CE2588">
      <w:r>
        <w:separator/>
      </w:r>
    </w:p>
  </w:footnote>
  <w:footnote w:type="continuationSeparator" w:id="0">
    <w:p w:rsidR="003E060F" w:rsidRDefault="003E060F" w:rsidP="00CE2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2BD2"/>
    <w:multiLevelType w:val="hybridMultilevel"/>
    <w:tmpl w:val="D04EE33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61847A8">
      <w:start w:val="1"/>
      <w:numFmt w:val="bullet"/>
      <w:lvlText w:val="-"/>
      <w:lvlJc w:val="left"/>
      <w:pPr>
        <w:tabs>
          <w:tab w:val="num" w:pos="1665"/>
        </w:tabs>
        <w:ind w:left="1665" w:hanging="585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2B04A8"/>
    <w:multiLevelType w:val="hybridMultilevel"/>
    <w:tmpl w:val="1B8C4C1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8D565C"/>
    <w:multiLevelType w:val="hybridMultilevel"/>
    <w:tmpl w:val="BD504AAE"/>
    <w:lvl w:ilvl="0" w:tplc="58E0FB8C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96A3E"/>
    <w:multiLevelType w:val="hybridMultilevel"/>
    <w:tmpl w:val="27EAB390"/>
    <w:lvl w:ilvl="0" w:tplc="C1402F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A41A0C"/>
    <w:multiLevelType w:val="hybridMultilevel"/>
    <w:tmpl w:val="50927062"/>
    <w:lvl w:ilvl="0" w:tplc="7AF0D6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EE4E72"/>
    <w:multiLevelType w:val="hybridMultilevel"/>
    <w:tmpl w:val="AC7CBF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262B38"/>
    <w:multiLevelType w:val="hybridMultilevel"/>
    <w:tmpl w:val="00844686"/>
    <w:lvl w:ilvl="0" w:tplc="207EC5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E04EE7"/>
    <w:multiLevelType w:val="hybridMultilevel"/>
    <w:tmpl w:val="CE089B9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EE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AE"/>
    <w:rsid w:val="000026F7"/>
    <w:rsid w:val="00007862"/>
    <w:rsid w:val="00051E0F"/>
    <w:rsid w:val="0010193C"/>
    <w:rsid w:val="0011274D"/>
    <w:rsid w:val="001216EC"/>
    <w:rsid w:val="001767EF"/>
    <w:rsid w:val="001931F8"/>
    <w:rsid w:val="0019713A"/>
    <w:rsid w:val="00235E2D"/>
    <w:rsid w:val="00237662"/>
    <w:rsid w:val="00257D1F"/>
    <w:rsid w:val="002B7212"/>
    <w:rsid w:val="002D44A1"/>
    <w:rsid w:val="002F05EF"/>
    <w:rsid w:val="002F09EE"/>
    <w:rsid w:val="00360C0C"/>
    <w:rsid w:val="003870AA"/>
    <w:rsid w:val="003B2775"/>
    <w:rsid w:val="003E060F"/>
    <w:rsid w:val="003F6EFD"/>
    <w:rsid w:val="004431F7"/>
    <w:rsid w:val="00466C6A"/>
    <w:rsid w:val="004D0B7D"/>
    <w:rsid w:val="005C27AE"/>
    <w:rsid w:val="005C5B26"/>
    <w:rsid w:val="005D6AFD"/>
    <w:rsid w:val="005D7E9D"/>
    <w:rsid w:val="0060474E"/>
    <w:rsid w:val="0061728D"/>
    <w:rsid w:val="006D5ED5"/>
    <w:rsid w:val="006D7402"/>
    <w:rsid w:val="00740CC0"/>
    <w:rsid w:val="007451AE"/>
    <w:rsid w:val="00786B5E"/>
    <w:rsid w:val="007A7813"/>
    <w:rsid w:val="007B30A6"/>
    <w:rsid w:val="007E2B6E"/>
    <w:rsid w:val="00844348"/>
    <w:rsid w:val="00935C5F"/>
    <w:rsid w:val="00967D10"/>
    <w:rsid w:val="009A7E1A"/>
    <w:rsid w:val="009F574A"/>
    <w:rsid w:val="00A2214D"/>
    <w:rsid w:val="00A445B7"/>
    <w:rsid w:val="00A57716"/>
    <w:rsid w:val="00AE7139"/>
    <w:rsid w:val="00B33DCB"/>
    <w:rsid w:val="00B37183"/>
    <w:rsid w:val="00BB4523"/>
    <w:rsid w:val="00BE3DDB"/>
    <w:rsid w:val="00C061CE"/>
    <w:rsid w:val="00C749DB"/>
    <w:rsid w:val="00CE2588"/>
    <w:rsid w:val="00DE6A6F"/>
    <w:rsid w:val="00E71F3C"/>
    <w:rsid w:val="00EC33E8"/>
    <w:rsid w:val="00EC7515"/>
    <w:rsid w:val="00EF1813"/>
    <w:rsid w:val="00F6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5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216EC"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67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451AE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1216E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1216EC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1216E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rsid w:val="00121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445B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67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styleId="Rimandonotaapidipagina">
    <w:name w:val="footnote reference"/>
    <w:semiHidden/>
    <w:rsid w:val="00CE2588"/>
    <w:rPr>
      <w:vertAlign w:val="superscript"/>
    </w:rPr>
  </w:style>
  <w:style w:type="paragraph" w:styleId="Nessunaspaziatura">
    <w:name w:val="No Spacing"/>
    <w:uiPriority w:val="1"/>
    <w:qFormat/>
    <w:rsid w:val="00740CC0"/>
    <w:pPr>
      <w:spacing w:after="0" w:line="240" w:lineRule="auto"/>
    </w:pPr>
  </w:style>
  <w:style w:type="paragraph" w:styleId="Corpotesto">
    <w:name w:val="Body Text"/>
    <w:basedOn w:val="Normale"/>
    <w:link w:val="CorpotestoCarattere"/>
    <w:semiHidden/>
    <w:unhideWhenUsed/>
    <w:rsid w:val="00360C0C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360C0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5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216EC"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67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451AE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1216E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1216EC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1216E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rsid w:val="00121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445B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67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styleId="Rimandonotaapidipagina">
    <w:name w:val="footnote reference"/>
    <w:semiHidden/>
    <w:rsid w:val="00CE2588"/>
    <w:rPr>
      <w:vertAlign w:val="superscript"/>
    </w:rPr>
  </w:style>
  <w:style w:type="paragraph" w:styleId="Nessunaspaziatura">
    <w:name w:val="No Spacing"/>
    <w:uiPriority w:val="1"/>
    <w:qFormat/>
    <w:rsid w:val="00740CC0"/>
    <w:pPr>
      <w:spacing w:after="0" w:line="240" w:lineRule="auto"/>
    </w:pPr>
  </w:style>
  <w:style w:type="paragraph" w:styleId="Corpotesto">
    <w:name w:val="Body Text"/>
    <w:basedOn w:val="Normale"/>
    <w:link w:val="CorpotestoCarattere"/>
    <w:semiHidden/>
    <w:unhideWhenUsed/>
    <w:rsid w:val="00360C0C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360C0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.comunedicorfinio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@comunedicorfin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Emilio</cp:lastModifiedBy>
  <cp:revision>6</cp:revision>
  <cp:lastPrinted>2020-03-10T09:47:00Z</cp:lastPrinted>
  <dcterms:created xsi:type="dcterms:W3CDTF">2020-03-09T10:09:00Z</dcterms:created>
  <dcterms:modified xsi:type="dcterms:W3CDTF">2020-03-10T09:48:00Z</dcterms:modified>
</cp:coreProperties>
</file>