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AE" w:rsidRPr="00007862" w:rsidRDefault="007451AE" w:rsidP="007451AE">
      <w:pPr>
        <w:rPr>
          <w:b/>
          <w:sz w:val="48"/>
          <w:szCs w:val="48"/>
        </w:rPr>
      </w:pPr>
      <w:r>
        <w:rPr>
          <w:noProof/>
          <w:sz w:val="40"/>
          <w:szCs w:val="40"/>
        </w:rPr>
        <w:drawing>
          <wp:anchor distT="0" distB="0" distL="114300" distR="114300" simplePos="0" relativeHeight="251659264" behindDoc="1" locked="0" layoutInCell="1" allowOverlap="1">
            <wp:simplePos x="0" y="0"/>
            <wp:positionH relativeFrom="column">
              <wp:posOffset>3810</wp:posOffset>
            </wp:positionH>
            <wp:positionV relativeFrom="paragraph">
              <wp:posOffset>5080</wp:posOffset>
            </wp:positionV>
            <wp:extent cx="914400" cy="1247775"/>
            <wp:effectExtent l="0" t="0" r="0" b="9525"/>
            <wp:wrapTight wrapText="bothSides">
              <wp:wrapPolygon edited="0">
                <wp:start x="0" y="0"/>
                <wp:lineTo x="0" y="21435"/>
                <wp:lineTo x="21150" y="21435"/>
                <wp:lineTo x="2115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Pr="00007862">
        <w:rPr>
          <w:b/>
          <w:sz w:val="48"/>
          <w:szCs w:val="48"/>
        </w:rPr>
        <w:t>COMUNE DI CORFINIO</w:t>
      </w:r>
    </w:p>
    <w:p w:rsidR="007451AE" w:rsidRPr="00007862" w:rsidRDefault="007451AE" w:rsidP="007451AE">
      <w:pPr>
        <w:rPr>
          <w:b/>
          <w:sz w:val="36"/>
          <w:szCs w:val="36"/>
        </w:rPr>
      </w:pPr>
      <w:r w:rsidRPr="00007862">
        <w:rPr>
          <w:b/>
          <w:sz w:val="36"/>
          <w:szCs w:val="36"/>
        </w:rPr>
        <w:t xml:space="preserve">                          Provincia di L’Aquila</w:t>
      </w:r>
    </w:p>
    <w:p w:rsidR="007451AE" w:rsidRPr="004B45E7" w:rsidRDefault="007451AE" w:rsidP="007451AE">
      <w:pPr>
        <w:jc w:val="center"/>
      </w:pPr>
      <w:r>
        <w:t xml:space="preserve">C.A.P. 67030  </w:t>
      </w:r>
      <w:r w:rsidRPr="004B45E7">
        <w:t xml:space="preserve">Via Zambeccario </w:t>
      </w:r>
      <w:r>
        <w:t xml:space="preserve">  </w:t>
      </w:r>
      <w:r w:rsidRPr="004B45E7">
        <w:t>n</w:t>
      </w:r>
      <w:r w:rsidR="002D44A1">
        <w:t>.</w:t>
      </w:r>
      <w:r>
        <w:t xml:space="preserve"> </w:t>
      </w:r>
      <w:r w:rsidRPr="004B45E7">
        <w:t>4</w:t>
      </w:r>
      <w:r w:rsidR="002D44A1">
        <w:t xml:space="preserve">   </w:t>
      </w:r>
      <w:r w:rsidR="002D44A1" w:rsidRPr="002D44A1">
        <w:t>Tel. 0864728350 - Fax 0864728177</w:t>
      </w:r>
    </w:p>
    <w:p w:rsidR="00007862" w:rsidRPr="00007862" w:rsidRDefault="00E71F3C" w:rsidP="007451AE">
      <w:pPr>
        <w:jc w:val="center"/>
      </w:pPr>
      <w:r>
        <w:t>Posta elettronica</w:t>
      </w:r>
      <w:r w:rsidR="007451AE" w:rsidRPr="00007862">
        <w:t xml:space="preserve"> </w:t>
      </w:r>
      <w:r w:rsidR="00007862">
        <w:t xml:space="preserve">            </w:t>
      </w:r>
      <w:r>
        <w:t xml:space="preserve">                 </w:t>
      </w:r>
      <w:r w:rsidR="00007862">
        <w:t xml:space="preserve">     </w:t>
      </w:r>
      <w:hyperlink r:id="rId7" w:history="1">
        <w:r w:rsidR="002D44A1" w:rsidRPr="00007862">
          <w:rPr>
            <w:rStyle w:val="Collegamentoipertestuale"/>
          </w:rPr>
          <w:t>demografici@comunedicorfinio.it</w:t>
        </w:r>
      </w:hyperlink>
      <w:r w:rsidR="002D44A1" w:rsidRPr="00007862">
        <w:t xml:space="preserve"> </w:t>
      </w:r>
    </w:p>
    <w:p w:rsidR="007451AE" w:rsidRDefault="007451AE" w:rsidP="007451AE">
      <w:pPr>
        <w:jc w:val="center"/>
      </w:pPr>
      <w:r w:rsidRPr="00007862">
        <w:t xml:space="preserve"> </w:t>
      </w:r>
      <w:r w:rsidR="00E71F3C" w:rsidRPr="00E71F3C">
        <w:rPr>
          <w:b/>
          <w:u w:val="single"/>
        </w:rPr>
        <w:t>P</w:t>
      </w:r>
      <w:r w:rsidR="002D44A1" w:rsidRPr="00E71F3C">
        <w:rPr>
          <w:b/>
          <w:u w:val="single"/>
        </w:rPr>
        <w:t xml:space="preserve">osta </w:t>
      </w:r>
      <w:r w:rsidR="00E71F3C" w:rsidRPr="00E71F3C">
        <w:rPr>
          <w:b/>
          <w:u w:val="single"/>
        </w:rPr>
        <w:t xml:space="preserve">elettronica </w:t>
      </w:r>
      <w:r w:rsidR="002D44A1" w:rsidRPr="00E71F3C">
        <w:rPr>
          <w:b/>
          <w:u w:val="single"/>
        </w:rPr>
        <w:t>certif</w:t>
      </w:r>
      <w:r w:rsidR="00007862" w:rsidRPr="00E71F3C">
        <w:rPr>
          <w:b/>
          <w:u w:val="single"/>
        </w:rPr>
        <w:t>icata</w:t>
      </w:r>
      <w:r w:rsidR="00E71F3C">
        <w:t xml:space="preserve">     </w:t>
      </w:r>
      <w:r w:rsidR="00007862">
        <w:t xml:space="preserve">       </w:t>
      </w:r>
      <w:r w:rsidR="002D44A1" w:rsidRPr="00007862">
        <w:t xml:space="preserve"> </w:t>
      </w:r>
      <w:hyperlink r:id="rId8" w:history="1">
        <w:r w:rsidR="00007862" w:rsidRPr="00421792">
          <w:rPr>
            <w:rStyle w:val="Collegamentoipertestuale"/>
          </w:rPr>
          <w:t>demografici.comunedicorfinio@pec.it</w:t>
        </w:r>
      </w:hyperlink>
    </w:p>
    <w:p w:rsidR="00007862" w:rsidRDefault="00007862" w:rsidP="007451AE">
      <w:pPr>
        <w:jc w:val="center"/>
      </w:pPr>
    </w:p>
    <w:p w:rsidR="00187807" w:rsidRPr="00187807" w:rsidRDefault="00187807" w:rsidP="00187807">
      <w:pPr>
        <w:pStyle w:val="Titolo5"/>
        <w:jc w:val="center"/>
        <w:rPr>
          <w:b/>
          <w:color w:val="auto"/>
          <w:sz w:val="28"/>
          <w:szCs w:val="28"/>
        </w:rPr>
      </w:pPr>
      <w:r w:rsidRPr="00187807">
        <w:rPr>
          <w:b/>
          <w:color w:val="auto"/>
          <w:sz w:val="28"/>
          <w:szCs w:val="28"/>
        </w:rPr>
        <w:t>UFFICIO ELETTORALE</w:t>
      </w:r>
    </w:p>
    <w:p w:rsidR="00187807" w:rsidRDefault="00187807" w:rsidP="00187807">
      <w:pPr>
        <w:rPr>
          <w:rFonts w:ascii="Arial" w:hAnsi="Arial"/>
        </w:rPr>
      </w:pPr>
    </w:p>
    <w:p w:rsidR="00187807" w:rsidRDefault="00187807" w:rsidP="00187807">
      <w:pPr>
        <w:rPr>
          <w:rFonts w:ascii="Arial" w:hAnsi="Arial"/>
        </w:rPr>
      </w:pPr>
    </w:p>
    <w:p w:rsidR="00187807" w:rsidRPr="00D744B2" w:rsidRDefault="00187807" w:rsidP="00187807">
      <w:pPr>
        <w:pStyle w:val="Titolo1"/>
        <w:jc w:val="center"/>
        <w:rPr>
          <w:sz w:val="44"/>
          <w:szCs w:val="44"/>
        </w:rPr>
      </w:pPr>
      <w:r w:rsidRPr="00D744B2">
        <w:rPr>
          <w:w w:val="86"/>
          <w:sz w:val="44"/>
          <w:szCs w:val="44"/>
        </w:rPr>
        <w:t>Aggiornamento dell’albo unico comunale degli scrutatori dei seggi elettorali</w:t>
      </w:r>
    </w:p>
    <w:p w:rsidR="00187807" w:rsidRDefault="00187807" w:rsidP="00187807">
      <w:pPr>
        <w:rPr>
          <w:rFonts w:ascii="Arial" w:hAnsi="Arial"/>
        </w:rPr>
      </w:pPr>
    </w:p>
    <w:p w:rsidR="00187807" w:rsidRDefault="00187807" w:rsidP="00187807">
      <w:pPr>
        <w:pStyle w:val="Corpodeltesto2"/>
        <w:spacing w:line="240" w:lineRule="auto"/>
        <w:jc w:val="center"/>
        <w:rPr>
          <w:b/>
          <w:color w:val="auto"/>
          <w:sz w:val="16"/>
          <w:szCs w:val="16"/>
          <w:lang w:val="it-IT"/>
        </w:rPr>
      </w:pPr>
      <w:r>
        <w:rPr>
          <w:b/>
          <w:color w:val="auto"/>
          <w:sz w:val="24"/>
          <w:lang w:val="it-IT"/>
        </w:rPr>
        <w:t>Il Sindaco</w:t>
      </w:r>
    </w:p>
    <w:p w:rsidR="00187807" w:rsidRPr="00187807" w:rsidRDefault="00187807" w:rsidP="00187807">
      <w:pPr>
        <w:pStyle w:val="Corpodeltesto2"/>
        <w:spacing w:line="240" w:lineRule="auto"/>
        <w:jc w:val="center"/>
        <w:rPr>
          <w:b/>
          <w:color w:val="auto"/>
          <w:sz w:val="16"/>
          <w:szCs w:val="16"/>
          <w:lang w:val="it-IT"/>
        </w:rPr>
      </w:pP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Visto l’art. 3 della legge 8 marzo 1989, n. 95, e successive modificazioni, che prevede l’affissione di un apposito manifesto per invitare tutti gli elettori e le elettrici, in possesso dei requisiti previsti dalla citata legge, a presentare domanda di inserimento nell’albo unico comunale degli scrutatori di seggio elettorale;</w:t>
      </w:r>
    </w:p>
    <w:p w:rsidR="00187807" w:rsidRPr="00D744B2" w:rsidRDefault="00187807" w:rsidP="00187807">
      <w:pPr>
        <w:pStyle w:val="Corpodeltesto2"/>
        <w:spacing w:line="240" w:lineRule="auto"/>
        <w:jc w:val="both"/>
        <w:rPr>
          <w:color w:val="auto"/>
          <w:sz w:val="22"/>
          <w:szCs w:val="22"/>
          <w:lang w:val="it-IT"/>
        </w:rPr>
      </w:pP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 xml:space="preserve">Vista la circolare del Ministero dell’Interno del 13 settembre 1999, n. 166, avente per oggetto: “Albo delle persone idonee all’ufficio di scrutatore di seggio elettorale, art. 9 della legge 30 aprile 1999, n. </w:t>
      </w:r>
      <w:smartTag w:uri="urn:schemas-microsoft-com:office:smarttags" w:element="metricconverter">
        <w:smartTagPr>
          <w:attr w:name="ProductID" w:val="120”"/>
        </w:smartTagPr>
        <w:r w:rsidRPr="00D744B2">
          <w:rPr>
            <w:color w:val="auto"/>
            <w:sz w:val="22"/>
            <w:szCs w:val="22"/>
            <w:lang w:val="it-IT"/>
          </w:rPr>
          <w:t>120”</w:t>
        </w:r>
      </w:smartTag>
      <w:r w:rsidRPr="00D744B2">
        <w:rPr>
          <w:color w:val="auto"/>
          <w:sz w:val="22"/>
          <w:szCs w:val="22"/>
          <w:lang w:val="it-IT"/>
        </w:rPr>
        <w:t>;</w:t>
      </w:r>
    </w:p>
    <w:p w:rsidR="00187807" w:rsidRPr="00D744B2" w:rsidRDefault="00187807" w:rsidP="00187807">
      <w:pPr>
        <w:pStyle w:val="Corpodeltesto2"/>
        <w:spacing w:line="240" w:lineRule="auto"/>
        <w:jc w:val="both"/>
        <w:rPr>
          <w:color w:val="auto"/>
          <w:sz w:val="22"/>
          <w:szCs w:val="22"/>
          <w:lang w:val="it-IT"/>
        </w:rPr>
      </w:pP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Vista la circolare del Ministero dell’Interno - Direzione centrale dell’Amministrazione civile - Direzione centrale per i servizi elettorali 3 febbraio 2000, n. 9;</w:t>
      </w:r>
    </w:p>
    <w:p w:rsidR="00187807" w:rsidRDefault="00187807" w:rsidP="00187807">
      <w:pPr>
        <w:pStyle w:val="Corpodeltesto2"/>
        <w:spacing w:line="240" w:lineRule="auto"/>
        <w:jc w:val="both"/>
        <w:rPr>
          <w:color w:val="auto"/>
          <w:sz w:val="24"/>
          <w:lang w:val="it-IT"/>
        </w:rPr>
      </w:pPr>
    </w:p>
    <w:p w:rsidR="00187807" w:rsidRDefault="00187807" w:rsidP="00187807">
      <w:pPr>
        <w:pStyle w:val="Corpodeltesto2"/>
        <w:spacing w:line="240" w:lineRule="auto"/>
        <w:jc w:val="center"/>
        <w:rPr>
          <w:b/>
          <w:color w:val="auto"/>
          <w:sz w:val="24"/>
          <w:lang w:val="it-IT"/>
        </w:rPr>
      </w:pPr>
      <w:r>
        <w:rPr>
          <w:b/>
          <w:color w:val="auto"/>
          <w:sz w:val="24"/>
          <w:lang w:val="it-IT"/>
        </w:rPr>
        <w:t>RENDE NOTO CHE</w:t>
      </w: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 xml:space="preserve">tutti gli elettori ed elettrici del Comune, in possesso, almeno, del titolo di studio della scuola dell’obbligo, che desiderano essere inseriti nell’albo unico comunale delle persone idonee all’ufficio di scrutatore di seggio elettorale dovranno presentare domanda al sottoscritto Sindaco </w:t>
      </w:r>
      <w:r w:rsidRPr="00D744B2">
        <w:rPr>
          <w:b/>
          <w:color w:val="auto"/>
          <w:sz w:val="22"/>
          <w:szCs w:val="22"/>
          <w:lang w:val="it-IT"/>
        </w:rPr>
        <w:t>entro il mese di novembre p.v.</w:t>
      </w:r>
    </w:p>
    <w:p w:rsidR="00187807" w:rsidRPr="00D744B2" w:rsidRDefault="00187807" w:rsidP="00187807">
      <w:pPr>
        <w:pStyle w:val="Corpodeltesto2"/>
        <w:spacing w:line="240" w:lineRule="auto"/>
        <w:jc w:val="both"/>
        <w:rPr>
          <w:color w:val="auto"/>
          <w:sz w:val="22"/>
          <w:szCs w:val="22"/>
          <w:lang w:val="it-IT"/>
        </w:rPr>
      </w:pP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Ai sensi di quanto previsto dagli articoli 38 del D.P.R. 30 marzo 1957, n. 361 e 23 del D.P.R. 16 maggio 1960, n. 570 e successive modificazioni, sono esclusi dalle funzioni di scrutatore di ufficio elettorale di sezione:</w:t>
      </w: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1) i dipendenti dei Ministeri dell’Interno, delle poste e telecomunicazioni e dei trasporti;</w:t>
      </w: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2) gli appartenenti a Forze armate in servizio;</w:t>
      </w: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3) i medici provinciali, gli ufficiali sanitari ed i medici condotti;</w:t>
      </w: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4) i segretari comunali ed i dipendenti dei comuni addetti o comandati a prestare servizio presso gli uffici elettorali comunali;</w:t>
      </w: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5) i candidati alle elezioni per le quali si svolge la votazione.</w:t>
      </w:r>
    </w:p>
    <w:p w:rsidR="00187807" w:rsidRDefault="00187807" w:rsidP="00187807">
      <w:pPr>
        <w:pStyle w:val="Corpodeltesto2"/>
        <w:spacing w:line="240" w:lineRule="auto"/>
        <w:jc w:val="both"/>
        <w:rPr>
          <w:color w:val="auto"/>
          <w:sz w:val="24"/>
          <w:lang w:val="it-IT"/>
        </w:rPr>
      </w:pPr>
    </w:p>
    <w:p w:rsidR="00187807" w:rsidRPr="00D744B2" w:rsidRDefault="00187807" w:rsidP="00187807">
      <w:pPr>
        <w:pStyle w:val="Corpodeltesto2"/>
        <w:spacing w:line="240" w:lineRule="auto"/>
        <w:jc w:val="both"/>
        <w:rPr>
          <w:color w:val="auto"/>
          <w:sz w:val="22"/>
          <w:szCs w:val="22"/>
          <w:lang w:val="it-IT"/>
        </w:rPr>
      </w:pPr>
      <w:r w:rsidRPr="00D744B2">
        <w:rPr>
          <w:color w:val="auto"/>
          <w:sz w:val="22"/>
          <w:szCs w:val="22"/>
          <w:lang w:val="it-IT"/>
        </w:rPr>
        <w:t>La domanda dovrà essere redatta sugli appositi modelli disponibili presso questo ufficio.</w:t>
      </w:r>
    </w:p>
    <w:p w:rsidR="00187807" w:rsidRPr="00D744B2" w:rsidRDefault="00187807" w:rsidP="00187807">
      <w:pPr>
        <w:pStyle w:val="Corpodeltesto2"/>
        <w:spacing w:line="240" w:lineRule="auto"/>
        <w:jc w:val="both"/>
        <w:rPr>
          <w:color w:val="auto"/>
          <w:sz w:val="22"/>
          <w:szCs w:val="22"/>
          <w:lang w:val="it-IT"/>
        </w:rPr>
      </w:pPr>
    </w:p>
    <w:p w:rsidR="00187807" w:rsidRPr="00D744B2" w:rsidRDefault="00187807" w:rsidP="00187807">
      <w:pPr>
        <w:pStyle w:val="Corpodeltesto2"/>
        <w:spacing w:line="240" w:lineRule="auto"/>
        <w:jc w:val="both"/>
        <w:rPr>
          <w:sz w:val="22"/>
          <w:szCs w:val="22"/>
          <w:lang w:val="it-IT"/>
        </w:rPr>
      </w:pPr>
      <w:r w:rsidRPr="00D744B2">
        <w:rPr>
          <w:color w:val="auto"/>
          <w:sz w:val="22"/>
          <w:szCs w:val="22"/>
          <w:lang w:val="it-IT"/>
        </w:rPr>
        <w:t>Gli elettori, già iscritti nell’albo possono chiedere, entro il prossimo mese di dicembre, di essere cancellati per gravi, giustificati e comprovati motivi.</w:t>
      </w:r>
    </w:p>
    <w:p w:rsidR="00187807" w:rsidRDefault="00187807" w:rsidP="00187807">
      <w:pPr>
        <w:rPr>
          <w:rFonts w:ascii="Arial" w:hAnsi="Arial"/>
        </w:rPr>
      </w:pPr>
    </w:p>
    <w:p w:rsidR="00187807" w:rsidRDefault="00187807" w:rsidP="00187807">
      <w:pPr>
        <w:pStyle w:val="Titolo3"/>
        <w:ind w:left="5580"/>
        <w:rPr>
          <w:color w:val="auto"/>
          <w:sz w:val="16"/>
          <w:szCs w:val="16"/>
        </w:rPr>
      </w:pPr>
      <w:r>
        <w:rPr>
          <w:color w:val="auto"/>
        </w:rPr>
        <w:t xml:space="preserve">                       </w:t>
      </w:r>
      <w:r w:rsidRPr="00187807">
        <w:rPr>
          <w:color w:val="auto"/>
        </w:rPr>
        <w:t>IL SINDACO</w:t>
      </w:r>
    </w:p>
    <w:p w:rsidR="00187807" w:rsidRPr="00187807" w:rsidRDefault="00187807" w:rsidP="00187807"/>
    <w:p w:rsidR="00187807" w:rsidRPr="00187807" w:rsidRDefault="00187807" w:rsidP="00187807">
      <w:pPr>
        <w:ind w:left="5580"/>
        <w:jc w:val="center"/>
        <w:rPr>
          <w:rFonts w:ascii="Arial" w:hAnsi="Arial" w:cs="Arial"/>
          <w:sz w:val="22"/>
          <w:szCs w:val="22"/>
        </w:rPr>
      </w:pPr>
      <w:r w:rsidRPr="00187807">
        <w:rPr>
          <w:rFonts w:ascii="Arial" w:hAnsi="Arial" w:cs="Arial"/>
          <w:sz w:val="22"/>
          <w:szCs w:val="22"/>
        </w:rPr>
        <w:t>Massimo Colangelo</w:t>
      </w:r>
    </w:p>
    <w:p w:rsidR="00187807" w:rsidRPr="00187807" w:rsidRDefault="00187807" w:rsidP="00187807">
      <w:pPr>
        <w:pStyle w:val="Intestazione"/>
        <w:tabs>
          <w:tab w:val="clear" w:pos="4819"/>
          <w:tab w:val="clear" w:pos="9638"/>
        </w:tabs>
        <w:jc w:val="both"/>
        <w:rPr>
          <w:rFonts w:ascii="Arial" w:hAnsi="Arial"/>
          <w:sz w:val="22"/>
          <w:szCs w:val="22"/>
        </w:rPr>
      </w:pPr>
    </w:p>
    <w:p w:rsidR="00187807" w:rsidRDefault="00187807" w:rsidP="00187807">
      <w:pPr>
        <w:pStyle w:val="Intestazione"/>
        <w:tabs>
          <w:tab w:val="clear" w:pos="4819"/>
          <w:tab w:val="clear" w:pos="9638"/>
        </w:tabs>
        <w:jc w:val="both"/>
        <w:rPr>
          <w:rFonts w:ascii="Arial" w:hAnsi="Arial"/>
          <w:sz w:val="20"/>
        </w:rPr>
      </w:pPr>
      <w:r>
        <w:rPr>
          <w:rFonts w:ascii="Arial" w:hAnsi="Arial"/>
        </w:rPr>
        <w:t>Dalla Residenza comunale, lì</w:t>
      </w:r>
      <w:r>
        <w:rPr>
          <w:rFonts w:ascii="Arial" w:hAnsi="Arial"/>
        </w:rPr>
        <w:t xml:space="preserve"> 30/09/2014</w:t>
      </w:r>
    </w:p>
    <w:p w:rsidR="00187807" w:rsidRPr="00007862" w:rsidRDefault="00187807" w:rsidP="007451AE">
      <w:pPr>
        <w:jc w:val="center"/>
      </w:pPr>
      <w:bookmarkStart w:id="0" w:name="_GoBack"/>
      <w:bookmarkEnd w:id="0"/>
    </w:p>
    <w:sectPr w:rsidR="00187807" w:rsidRPr="00007862" w:rsidSect="004B4567">
      <w:pgSz w:w="11906" w:h="16838"/>
      <w:pgMar w:top="39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JAGD A+ Gill Sans">
    <w:altName w:val="Gill Sans"/>
    <w:panose1 w:val="00000000000000000000"/>
    <w:charset w:val="00"/>
    <w:family w:val="swiss"/>
    <w:notTrueType/>
    <w:pitch w:val="default"/>
    <w:sig w:usb0="00000003" w:usb1="00000000" w:usb2="00000000" w:usb3="00000000" w:csb0="00000001" w:csb1="00000000"/>
  </w:font>
  <w:font w:name="DIDKL L+ Gill Sans">
    <w:altName w:val="Gill Sans"/>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2BD2"/>
    <w:multiLevelType w:val="hybridMultilevel"/>
    <w:tmpl w:val="D04EE33C"/>
    <w:lvl w:ilvl="0" w:tplc="04100011">
      <w:start w:val="1"/>
      <w:numFmt w:val="decimal"/>
      <w:lvlText w:val="%1)"/>
      <w:lvlJc w:val="left"/>
      <w:pPr>
        <w:tabs>
          <w:tab w:val="num" w:pos="720"/>
        </w:tabs>
        <w:ind w:left="720" w:hanging="360"/>
      </w:pPr>
    </w:lvl>
    <w:lvl w:ilvl="1" w:tplc="061847A8">
      <w:start w:val="1"/>
      <w:numFmt w:val="bullet"/>
      <w:lvlText w:val="-"/>
      <w:lvlJc w:val="left"/>
      <w:pPr>
        <w:tabs>
          <w:tab w:val="num" w:pos="1665"/>
        </w:tabs>
        <w:ind w:left="1665" w:hanging="585"/>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06EC2FFB"/>
    <w:multiLevelType w:val="hybridMultilevel"/>
    <w:tmpl w:val="44F4BF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A41A0C"/>
    <w:multiLevelType w:val="hybridMultilevel"/>
    <w:tmpl w:val="50927062"/>
    <w:lvl w:ilvl="0" w:tplc="7AF0D6C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3BEE4E72"/>
    <w:multiLevelType w:val="hybridMultilevel"/>
    <w:tmpl w:val="AC7CBF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EE04EE7"/>
    <w:multiLevelType w:val="hybridMultilevel"/>
    <w:tmpl w:val="CE089B96"/>
    <w:lvl w:ilvl="0" w:tplc="04100011">
      <w:start w:val="1"/>
      <w:numFmt w:val="decimal"/>
      <w:lvlText w:val="%1)"/>
      <w:lvlJc w:val="left"/>
      <w:pPr>
        <w:tabs>
          <w:tab w:val="num" w:pos="720"/>
        </w:tabs>
        <w:ind w:left="720" w:hanging="360"/>
      </w:pPr>
      <w:rPr>
        <w:rFonts w:hint="default"/>
      </w:rPr>
    </w:lvl>
    <w:lvl w:ilvl="1" w:tplc="4BEE6A7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AE"/>
    <w:rsid w:val="00007862"/>
    <w:rsid w:val="00102548"/>
    <w:rsid w:val="001216EC"/>
    <w:rsid w:val="001767EF"/>
    <w:rsid w:val="00187807"/>
    <w:rsid w:val="001B0B4C"/>
    <w:rsid w:val="00235E2D"/>
    <w:rsid w:val="002D44A1"/>
    <w:rsid w:val="002F09EE"/>
    <w:rsid w:val="002F6D81"/>
    <w:rsid w:val="003C6318"/>
    <w:rsid w:val="003F6EFD"/>
    <w:rsid w:val="005D6AFD"/>
    <w:rsid w:val="005D7E9D"/>
    <w:rsid w:val="0062696C"/>
    <w:rsid w:val="006D5ED5"/>
    <w:rsid w:val="007451AE"/>
    <w:rsid w:val="00844348"/>
    <w:rsid w:val="00A445B7"/>
    <w:rsid w:val="00B33DCB"/>
    <w:rsid w:val="00B37183"/>
    <w:rsid w:val="00BB4523"/>
    <w:rsid w:val="00BE3DDB"/>
    <w:rsid w:val="00C061CE"/>
    <w:rsid w:val="00E71F3C"/>
    <w:rsid w:val="00EC7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C6318"/>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3C6318"/>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paragraph" w:customStyle="1" w:styleId="Default">
    <w:name w:val="Default"/>
    <w:uiPriority w:val="99"/>
    <w:rsid w:val="0062696C"/>
    <w:pPr>
      <w:widowControl w:val="0"/>
      <w:autoSpaceDE w:val="0"/>
      <w:autoSpaceDN w:val="0"/>
      <w:adjustRightInd w:val="0"/>
      <w:spacing w:after="0" w:line="240" w:lineRule="auto"/>
    </w:pPr>
    <w:rPr>
      <w:rFonts w:ascii="DJAGD A+ Gill Sans" w:eastAsia="Times New Roman" w:hAnsi="DJAGD A+ Gill Sans" w:cs="DJAGD A+ Gill Sans"/>
      <w:color w:val="000000"/>
      <w:sz w:val="24"/>
      <w:szCs w:val="24"/>
      <w:lang w:eastAsia="it-IT"/>
    </w:rPr>
  </w:style>
  <w:style w:type="paragraph" w:customStyle="1" w:styleId="CM1">
    <w:name w:val="CM1"/>
    <w:basedOn w:val="Default"/>
    <w:next w:val="Default"/>
    <w:uiPriority w:val="99"/>
    <w:rsid w:val="0062696C"/>
    <w:rPr>
      <w:rFonts w:cs="Times New Roman"/>
      <w:color w:val="auto"/>
    </w:rPr>
  </w:style>
  <w:style w:type="paragraph" w:customStyle="1" w:styleId="CM2">
    <w:name w:val="CM2"/>
    <w:basedOn w:val="Default"/>
    <w:next w:val="Default"/>
    <w:uiPriority w:val="99"/>
    <w:rsid w:val="0062696C"/>
    <w:pPr>
      <w:spacing w:after="305"/>
    </w:pPr>
    <w:rPr>
      <w:rFonts w:cs="Times New Roman"/>
      <w:color w:val="auto"/>
    </w:rPr>
  </w:style>
  <w:style w:type="paragraph" w:customStyle="1" w:styleId="CM3">
    <w:name w:val="CM3"/>
    <w:basedOn w:val="Default"/>
    <w:next w:val="Default"/>
    <w:uiPriority w:val="99"/>
    <w:rsid w:val="0062696C"/>
    <w:pPr>
      <w:spacing w:after="223"/>
    </w:pPr>
    <w:rPr>
      <w:rFonts w:ascii="DIDKL L+ Gill Sans" w:hAnsi="DIDKL L+ Gill Sans" w:cs="Times New Roman"/>
      <w:color w:val="auto"/>
    </w:rPr>
  </w:style>
  <w:style w:type="character" w:customStyle="1" w:styleId="Titolo3Carattere">
    <w:name w:val="Titolo 3 Carattere"/>
    <w:basedOn w:val="Carpredefinitoparagrafo"/>
    <w:link w:val="Titolo3"/>
    <w:uiPriority w:val="9"/>
    <w:semiHidden/>
    <w:rsid w:val="003C6318"/>
    <w:rPr>
      <w:rFonts w:asciiTheme="majorHAnsi" w:eastAsiaTheme="majorEastAsia" w:hAnsiTheme="majorHAnsi" w:cstheme="majorBidi"/>
      <w:b/>
      <w:b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3C6318"/>
    <w:rPr>
      <w:rFonts w:asciiTheme="majorHAnsi" w:eastAsiaTheme="majorEastAsia" w:hAnsiTheme="majorHAnsi" w:cstheme="majorBidi"/>
      <w:color w:val="243F60" w:themeColor="accent1" w:themeShade="7F"/>
      <w:sz w:val="24"/>
      <w:szCs w:val="24"/>
      <w:lang w:eastAsia="it-IT"/>
    </w:rPr>
  </w:style>
  <w:style w:type="paragraph" w:styleId="Intestazione">
    <w:name w:val="header"/>
    <w:basedOn w:val="Normale"/>
    <w:link w:val="IntestazioneCarattere"/>
    <w:uiPriority w:val="99"/>
    <w:rsid w:val="003C6318"/>
    <w:pPr>
      <w:tabs>
        <w:tab w:val="center" w:pos="4819"/>
        <w:tab w:val="right" w:pos="9638"/>
      </w:tabs>
    </w:pPr>
  </w:style>
  <w:style w:type="character" w:customStyle="1" w:styleId="IntestazioneCarattere">
    <w:name w:val="Intestazione Carattere"/>
    <w:basedOn w:val="Carpredefinitoparagrafo"/>
    <w:link w:val="Intestazione"/>
    <w:uiPriority w:val="99"/>
    <w:rsid w:val="003C631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rsid w:val="003C6318"/>
    <w:pPr>
      <w:spacing w:line="360" w:lineRule="auto"/>
    </w:pPr>
    <w:rPr>
      <w:rFonts w:ascii="Arial" w:hAnsi="Arial"/>
      <w:color w:val="000000"/>
      <w:sz w:val="28"/>
      <w:lang w:val="en-US"/>
    </w:rPr>
  </w:style>
  <w:style w:type="character" w:customStyle="1" w:styleId="Corpodeltesto2Carattere">
    <w:name w:val="Corpo del testo 2 Carattere"/>
    <w:basedOn w:val="Carpredefinitoparagrafo"/>
    <w:link w:val="Corpodeltesto2"/>
    <w:uiPriority w:val="99"/>
    <w:rsid w:val="003C6318"/>
    <w:rPr>
      <w:rFonts w:ascii="Arial" w:eastAsia="Times New Roman" w:hAnsi="Arial" w:cs="Times New Roman"/>
      <w:color w:val="000000"/>
      <w:sz w:val="28"/>
      <w:szCs w:val="24"/>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C6318"/>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3C6318"/>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paragraph" w:customStyle="1" w:styleId="Default">
    <w:name w:val="Default"/>
    <w:uiPriority w:val="99"/>
    <w:rsid w:val="0062696C"/>
    <w:pPr>
      <w:widowControl w:val="0"/>
      <w:autoSpaceDE w:val="0"/>
      <w:autoSpaceDN w:val="0"/>
      <w:adjustRightInd w:val="0"/>
      <w:spacing w:after="0" w:line="240" w:lineRule="auto"/>
    </w:pPr>
    <w:rPr>
      <w:rFonts w:ascii="DJAGD A+ Gill Sans" w:eastAsia="Times New Roman" w:hAnsi="DJAGD A+ Gill Sans" w:cs="DJAGD A+ Gill Sans"/>
      <w:color w:val="000000"/>
      <w:sz w:val="24"/>
      <w:szCs w:val="24"/>
      <w:lang w:eastAsia="it-IT"/>
    </w:rPr>
  </w:style>
  <w:style w:type="paragraph" w:customStyle="1" w:styleId="CM1">
    <w:name w:val="CM1"/>
    <w:basedOn w:val="Default"/>
    <w:next w:val="Default"/>
    <w:uiPriority w:val="99"/>
    <w:rsid w:val="0062696C"/>
    <w:rPr>
      <w:rFonts w:cs="Times New Roman"/>
      <w:color w:val="auto"/>
    </w:rPr>
  </w:style>
  <w:style w:type="paragraph" w:customStyle="1" w:styleId="CM2">
    <w:name w:val="CM2"/>
    <w:basedOn w:val="Default"/>
    <w:next w:val="Default"/>
    <w:uiPriority w:val="99"/>
    <w:rsid w:val="0062696C"/>
    <w:pPr>
      <w:spacing w:after="305"/>
    </w:pPr>
    <w:rPr>
      <w:rFonts w:cs="Times New Roman"/>
      <w:color w:val="auto"/>
    </w:rPr>
  </w:style>
  <w:style w:type="paragraph" w:customStyle="1" w:styleId="CM3">
    <w:name w:val="CM3"/>
    <w:basedOn w:val="Default"/>
    <w:next w:val="Default"/>
    <w:uiPriority w:val="99"/>
    <w:rsid w:val="0062696C"/>
    <w:pPr>
      <w:spacing w:after="223"/>
    </w:pPr>
    <w:rPr>
      <w:rFonts w:ascii="DIDKL L+ Gill Sans" w:hAnsi="DIDKL L+ Gill Sans" w:cs="Times New Roman"/>
      <w:color w:val="auto"/>
    </w:rPr>
  </w:style>
  <w:style w:type="character" w:customStyle="1" w:styleId="Titolo3Carattere">
    <w:name w:val="Titolo 3 Carattere"/>
    <w:basedOn w:val="Carpredefinitoparagrafo"/>
    <w:link w:val="Titolo3"/>
    <w:uiPriority w:val="9"/>
    <w:semiHidden/>
    <w:rsid w:val="003C6318"/>
    <w:rPr>
      <w:rFonts w:asciiTheme="majorHAnsi" w:eastAsiaTheme="majorEastAsia" w:hAnsiTheme="majorHAnsi" w:cstheme="majorBidi"/>
      <w:b/>
      <w:b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3C6318"/>
    <w:rPr>
      <w:rFonts w:asciiTheme="majorHAnsi" w:eastAsiaTheme="majorEastAsia" w:hAnsiTheme="majorHAnsi" w:cstheme="majorBidi"/>
      <w:color w:val="243F60" w:themeColor="accent1" w:themeShade="7F"/>
      <w:sz w:val="24"/>
      <w:szCs w:val="24"/>
      <w:lang w:eastAsia="it-IT"/>
    </w:rPr>
  </w:style>
  <w:style w:type="paragraph" w:styleId="Intestazione">
    <w:name w:val="header"/>
    <w:basedOn w:val="Normale"/>
    <w:link w:val="IntestazioneCarattere"/>
    <w:uiPriority w:val="99"/>
    <w:rsid w:val="003C6318"/>
    <w:pPr>
      <w:tabs>
        <w:tab w:val="center" w:pos="4819"/>
        <w:tab w:val="right" w:pos="9638"/>
      </w:tabs>
    </w:pPr>
  </w:style>
  <w:style w:type="character" w:customStyle="1" w:styleId="IntestazioneCarattere">
    <w:name w:val="Intestazione Carattere"/>
    <w:basedOn w:val="Carpredefinitoparagrafo"/>
    <w:link w:val="Intestazione"/>
    <w:uiPriority w:val="99"/>
    <w:rsid w:val="003C631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rsid w:val="003C6318"/>
    <w:pPr>
      <w:spacing w:line="360" w:lineRule="auto"/>
    </w:pPr>
    <w:rPr>
      <w:rFonts w:ascii="Arial" w:hAnsi="Arial"/>
      <w:color w:val="000000"/>
      <w:sz w:val="28"/>
      <w:lang w:val="en-US"/>
    </w:rPr>
  </w:style>
  <w:style w:type="character" w:customStyle="1" w:styleId="Corpodeltesto2Carattere">
    <w:name w:val="Corpo del testo 2 Carattere"/>
    <w:basedOn w:val="Carpredefinitoparagrafo"/>
    <w:link w:val="Corpodeltesto2"/>
    <w:uiPriority w:val="99"/>
    <w:rsid w:val="003C6318"/>
    <w:rPr>
      <w:rFonts w:ascii="Arial" w:eastAsia="Times New Roman" w:hAnsi="Arial" w:cs="Times New Roman"/>
      <w:color w:val="000000"/>
      <w:sz w:val="28"/>
      <w:szCs w:val="2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4162">
      <w:bodyDiv w:val="1"/>
      <w:marLeft w:val="0"/>
      <w:marRight w:val="0"/>
      <w:marTop w:val="0"/>
      <w:marBottom w:val="0"/>
      <w:divBdr>
        <w:top w:val="none" w:sz="0" w:space="0" w:color="auto"/>
        <w:left w:val="none" w:sz="0" w:space="0" w:color="auto"/>
        <w:bottom w:val="none" w:sz="0" w:space="0" w:color="auto"/>
        <w:right w:val="none" w:sz="0" w:space="0" w:color="auto"/>
      </w:divBdr>
    </w:div>
    <w:div w:id="167329278">
      <w:bodyDiv w:val="1"/>
      <w:marLeft w:val="0"/>
      <w:marRight w:val="0"/>
      <w:marTop w:val="0"/>
      <w:marBottom w:val="0"/>
      <w:divBdr>
        <w:top w:val="none" w:sz="0" w:space="0" w:color="auto"/>
        <w:left w:val="none" w:sz="0" w:space="0" w:color="auto"/>
        <w:bottom w:val="none" w:sz="0" w:space="0" w:color="auto"/>
        <w:right w:val="none" w:sz="0" w:space="0" w:color="auto"/>
      </w:divBdr>
    </w:div>
    <w:div w:id="282272027">
      <w:bodyDiv w:val="1"/>
      <w:marLeft w:val="0"/>
      <w:marRight w:val="0"/>
      <w:marTop w:val="0"/>
      <w:marBottom w:val="0"/>
      <w:divBdr>
        <w:top w:val="none" w:sz="0" w:space="0" w:color="auto"/>
        <w:left w:val="none" w:sz="0" w:space="0" w:color="auto"/>
        <w:bottom w:val="none" w:sz="0" w:space="0" w:color="auto"/>
        <w:right w:val="none" w:sz="0" w:space="0" w:color="auto"/>
      </w:divBdr>
    </w:div>
    <w:div w:id="1394817812">
      <w:bodyDiv w:val="1"/>
      <w:marLeft w:val="0"/>
      <w:marRight w:val="0"/>
      <w:marTop w:val="0"/>
      <w:marBottom w:val="0"/>
      <w:divBdr>
        <w:top w:val="none" w:sz="0" w:space="0" w:color="auto"/>
        <w:left w:val="none" w:sz="0" w:space="0" w:color="auto"/>
        <w:bottom w:val="none" w:sz="0" w:space="0" w:color="auto"/>
        <w:right w:val="none" w:sz="0" w:space="0" w:color="auto"/>
      </w:divBdr>
    </w:div>
    <w:div w:id="20654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dicorfinio@pec.it" TargetMode="External"/><Relationship Id="rId3" Type="http://schemas.microsoft.com/office/2007/relationships/stylesWithEffects" Target="stylesWithEffects.xml"/><Relationship Id="rId7" Type="http://schemas.openxmlformats.org/officeDocument/2006/relationships/hyperlink" Target="mailto:demografici@comunedicorfin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2</cp:revision>
  <cp:lastPrinted>2014-05-23T10:58:00Z</cp:lastPrinted>
  <dcterms:created xsi:type="dcterms:W3CDTF">2014-09-30T06:45:00Z</dcterms:created>
  <dcterms:modified xsi:type="dcterms:W3CDTF">2014-09-30T06:45:00Z</dcterms:modified>
</cp:coreProperties>
</file>